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90080" w14:textId="756C777A" w:rsidR="00D34FF6" w:rsidRPr="001F47DA" w:rsidRDefault="00D34FF6" w:rsidP="006C7ABC">
      <w:pPr>
        <w:pStyle w:val="BodyText"/>
        <w:tabs>
          <w:tab w:val="left" w:pos="1356"/>
        </w:tabs>
        <w:spacing w:before="51"/>
        <w:rPr>
          <w:rFonts w:ascii="Work Sans" w:hAnsi="Work Sans"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4DA141"/>
          <w:left w:val="single" w:sz="4" w:space="0" w:color="4DA141"/>
          <w:bottom w:val="single" w:sz="4" w:space="0" w:color="4DA141"/>
          <w:right w:val="single" w:sz="4" w:space="0" w:color="4DA141"/>
          <w:insideH w:val="single" w:sz="4" w:space="0" w:color="4DA141"/>
          <w:insideV w:val="single" w:sz="4" w:space="0" w:color="4DA14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7"/>
        <w:gridCol w:w="4757"/>
      </w:tblGrid>
      <w:tr w:rsidR="00D34FF6" w:rsidRPr="001F47DA" w14:paraId="4147C79F" w14:textId="77777777">
        <w:trPr>
          <w:trHeight w:val="328"/>
        </w:trPr>
        <w:tc>
          <w:tcPr>
            <w:tcW w:w="9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DA141"/>
          </w:tcPr>
          <w:p w14:paraId="41C51873" w14:textId="71C3FF24" w:rsidR="00D34FF6" w:rsidRPr="001F47DA" w:rsidRDefault="00327375">
            <w:pPr>
              <w:pStyle w:val="TableParagraph"/>
              <w:spacing w:line="307" w:lineRule="exact"/>
              <w:ind w:left="61"/>
              <w:rPr>
                <w:rFonts w:ascii="Work Sans" w:hAnsi="Work Sans"/>
                <w:b/>
                <w:sz w:val="24"/>
                <w:szCs w:val="24"/>
              </w:rPr>
            </w:pPr>
            <w:proofErr w:type="spellStart"/>
            <w:r>
              <w:rPr>
                <w:rFonts w:ascii="Work Sans" w:hAnsi="Work Sans"/>
                <w:b/>
                <w:color w:val="FFFFFF"/>
                <w:w w:val="85"/>
                <w:sz w:val="24"/>
                <w:szCs w:val="24"/>
              </w:rPr>
              <w:t>Kund</w:t>
            </w:r>
            <w:proofErr w:type="spellEnd"/>
            <w:r w:rsidR="002C612D">
              <w:rPr>
                <w:rFonts w:ascii="Work Sans" w:hAnsi="Work Sans"/>
                <w:b/>
                <w:color w:val="FFFFFF"/>
                <w:w w:val="85"/>
                <w:sz w:val="24"/>
                <w:szCs w:val="24"/>
              </w:rPr>
              <w:t xml:space="preserve"> </w:t>
            </w:r>
            <w:proofErr w:type="spellStart"/>
            <w:r w:rsidR="002C612D">
              <w:rPr>
                <w:rFonts w:ascii="Work Sans" w:hAnsi="Work Sans"/>
                <w:b/>
                <w:color w:val="FFFFFF"/>
                <w:w w:val="85"/>
                <w:sz w:val="24"/>
                <w:szCs w:val="24"/>
              </w:rPr>
              <w:t>information</w:t>
            </w:r>
            <w:proofErr w:type="spellEnd"/>
          </w:p>
        </w:tc>
      </w:tr>
      <w:tr w:rsidR="00D34FF6" w:rsidRPr="005563F5" w14:paraId="22E38CAD" w14:textId="77777777" w:rsidTr="00C21B26">
        <w:trPr>
          <w:trHeight w:val="1231"/>
        </w:trPr>
        <w:tc>
          <w:tcPr>
            <w:tcW w:w="9514" w:type="dxa"/>
            <w:gridSpan w:val="2"/>
          </w:tcPr>
          <w:p w14:paraId="4D6FA205" w14:textId="77777777" w:rsidR="005563F5" w:rsidRDefault="005563F5" w:rsidP="00C21B26">
            <w:pPr>
              <w:pStyle w:val="TableParagraph"/>
              <w:spacing w:line="214" w:lineRule="exact"/>
              <w:ind w:left="0"/>
              <w:rPr>
                <w:rFonts w:ascii="Work Sans" w:hAnsi="Work Sans"/>
                <w:spacing w:val="-4"/>
                <w:sz w:val="24"/>
                <w:szCs w:val="24"/>
                <w:lang w:val="sv-SE"/>
              </w:rPr>
            </w:pPr>
            <w:r w:rsidRPr="005563F5">
              <w:rPr>
                <w:rFonts w:ascii="Work Sans" w:hAnsi="Work Sans"/>
                <w:spacing w:val="-4"/>
                <w:sz w:val="24"/>
                <w:szCs w:val="24"/>
                <w:lang w:val="sv-SE"/>
              </w:rPr>
              <w:t>Adress för rapporten, inklusive e-postadresser för elektroniska rapporter</w:t>
            </w:r>
          </w:p>
          <w:p w14:paraId="79C2026A" w14:textId="4EA76A97" w:rsidR="00C21B26" w:rsidRPr="005563F5" w:rsidRDefault="008246B9" w:rsidP="00C21B26">
            <w:pPr>
              <w:pStyle w:val="TableParagraph"/>
              <w:spacing w:line="214" w:lineRule="exact"/>
              <w:ind w:left="0"/>
              <w:rPr>
                <w:rFonts w:ascii="Work Sans" w:hAnsi="Work Sans"/>
                <w:sz w:val="24"/>
                <w:szCs w:val="24"/>
                <w:shd w:val="clear" w:color="auto" w:fill="FFFFFF" w:themeFill="background1"/>
                <w:lang w:val="sv-SE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563F5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instrText xml:space="preserve"> FORMTEXT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 w:rsidRPr="005563F5">
              <w:rPr>
                <w:rFonts w:ascii="Work Sans" w:hAnsi="Work Sans"/>
                <w:bCs/>
                <w:noProof/>
                <w:spacing w:val="-7"/>
                <w:sz w:val="24"/>
                <w:szCs w:val="24"/>
                <w:lang w:val="sv-SE"/>
              </w:rPr>
              <w:t xml:space="preserve">                                                  </w:t>
            </w:r>
            <w:r>
              <w:rPr>
                <w:rFonts w:ascii="Work Sans" w:hAnsi="Work Sans"/>
                <w:bCs/>
                <w:noProof/>
                <w:spacing w:val="-7"/>
                <w:sz w:val="24"/>
                <w:szCs w:val="24"/>
              </w:rPr>
              <w:t> </w: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</w:p>
        </w:tc>
      </w:tr>
      <w:tr w:rsidR="00D34FF6" w:rsidRPr="001F47DA" w14:paraId="102D510B" w14:textId="77777777" w:rsidTr="001926FF">
        <w:trPr>
          <w:trHeight w:val="1249"/>
        </w:trPr>
        <w:tc>
          <w:tcPr>
            <w:tcW w:w="9514" w:type="dxa"/>
            <w:gridSpan w:val="2"/>
          </w:tcPr>
          <w:p w14:paraId="69094860" w14:textId="68DF84E5" w:rsidR="00D34FF6" w:rsidRPr="006C7FCE" w:rsidRDefault="006C7FCE">
            <w:pPr>
              <w:pStyle w:val="TableParagraph"/>
              <w:spacing w:line="219" w:lineRule="exact"/>
              <w:rPr>
                <w:rFonts w:ascii="Work Sans" w:hAnsi="Work Sans"/>
                <w:spacing w:val="-4"/>
                <w:sz w:val="24"/>
                <w:szCs w:val="24"/>
                <w:lang w:val="sv-SE"/>
              </w:rPr>
            </w:pPr>
            <w:r w:rsidRPr="006C7FCE">
              <w:rPr>
                <w:rFonts w:ascii="Work Sans" w:hAnsi="Work Sans"/>
                <w:spacing w:val="-4"/>
                <w:sz w:val="24"/>
                <w:szCs w:val="24"/>
                <w:lang w:val="sv-SE"/>
              </w:rPr>
              <w:t>Nätfaktura och referens för faktura (om inte tillämpligt, definiera</w:t>
            </w:r>
            <w:r>
              <w:rPr>
                <w:rFonts w:ascii="Work Sans" w:hAnsi="Work Sans"/>
                <w:spacing w:val="-4"/>
                <w:sz w:val="24"/>
                <w:szCs w:val="24"/>
                <w:lang w:val="sv-SE"/>
              </w:rPr>
              <w:t xml:space="preserve"> </w:t>
            </w:r>
            <w:r w:rsidRPr="006C7FCE">
              <w:rPr>
                <w:rFonts w:ascii="Work Sans" w:hAnsi="Work Sans"/>
                <w:spacing w:val="-4"/>
                <w:sz w:val="24"/>
                <w:szCs w:val="24"/>
                <w:lang w:val="sv-SE"/>
              </w:rPr>
              <w:t>annat)</w:t>
            </w:r>
          </w:p>
          <w:p w14:paraId="0E989F8B" w14:textId="3BB97F7D" w:rsidR="00C21B26" w:rsidRPr="00C21B26" w:rsidRDefault="00C21B26" w:rsidP="00C21B26">
            <w:pPr>
              <w:pStyle w:val="TableParagraph"/>
              <w:spacing w:line="219" w:lineRule="exact"/>
              <w:ind w:left="0"/>
              <w:rPr>
                <w:rFonts w:ascii="Work Sans" w:hAnsi="Work Sans"/>
                <w:noProof/>
                <w:spacing w:val="-4"/>
                <w:sz w:val="24"/>
                <w:szCs w:val="24"/>
              </w:rPr>
            </w:pPr>
            <w:r w:rsidRPr="006C7FCE">
              <w:rPr>
                <w:rFonts w:ascii="Work Sans" w:hAnsi="Work Sans"/>
                <w:spacing w:val="-4"/>
                <w:sz w:val="24"/>
                <w:szCs w:val="24"/>
                <w:lang w:val="sv-SE"/>
              </w:rPr>
              <w:t xml:space="preserve"> </w:t>
            </w:r>
            <w:r w:rsidR="008246B9"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246B9" w:rsidRPr="006C7FCE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instrText xml:space="preserve"> FORMTEXT </w:instrText>
            </w:r>
            <w:r w:rsidR="008246B9"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 w:rsidR="008246B9"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 w:rsidR="008246B9" w:rsidRPr="006C7FCE">
              <w:rPr>
                <w:rFonts w:ascii="Work Sans" w:hAnsi="Work Sans"/>
                <w:bCs/>
                <w:noProof/>
                <w:spacing w:val="-7"/>
                <w:sz w:val="24"/>
                <w:szCs w:val="24"/>
                <w:lang w:val="sv-SE"/>
              </w:rPr>
              <w:t xml:space="preserve">                                                  </w:t>
            </w:r>
            <w:r w:rsidR="008246B9">
              <w:rPr>
                <w:rFonts w:ascii="Work Sans" w:hAnsi="Work Sans"/>
                <w:bCs/>
                <w:noProof/>
                <w:spacing w:val="-7"/>
                <w:sz w:val="24"/>
                <w:szCs w:val="24"/>
              </w:rPr>
              <w:t> </w:t>
            </w:r>
            <w:r w:rsidR="008246B9"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</w:p>
        </w:tc>
      </w:tr>
      <w:tr w:rsidR="00D34FF6" w:rsidRPr="001F47DA" w14:paraId="0C029AE4" w14:textId="77777777">
        <w:trPr>
          <w:trHeight w:val="556"/>
        </w:trPr>
        <w:tc>
          <w:tcPr>
            <w:tcW w:w="4757" w:type="dxa"/>
          </w:tcPr>
          <w:p w14:paraId="21FCB771" w14:textId="1AD9BC9C" w:rsidR="00D34FF6" w:rsidRDefault="006C7FCE">
            <w:pPr>
              <w:pStyle w:val="TableParagraph"/>
              <w:rPr>
                <w:rFonts w:ascii="Work Sans" w:hAnsi="Work Sans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Work Sans" w:hAnsi="Work Sans"/>
                <w:spacing w:val="-2"/>
                <w:sz w:val="24"/>
                <w:szCs w:val="24"/>
              </w:rPr>
              <w:t>M</w:t>
            </w:r>
            <w:r w:rsidRPr="006C7FCE">
              <w:rPr>
                <w:rFonts w:ascii="Work Sans" w:hAnsi="Work Sans"/>
                <w:spacing w:val="-2"/>
                <w:sz w:val="24"/>
                <w:szCs w:val="24"/>
              </w:rPr>
              <w:t>omsnummer</w:t>
            </w:r>
            <w:proofErr w:type="spellEnd"/>
          </w:p>
          <w:p w14:paraId="358AD9A8" w14:textId="2E203C7B" w:rsidR="00C21B26" w:rsidRPr="001926FF" w:rsidRDefault="008246B9" w:rsidP="001926FF">
            <w:pPr>
              <w:pStyle w:val="TableParagraph"/>
              <w:rPr>
                <w:rFonts w:ascii="Work Sans" w:hAnsi="Work Sans"/>
                <w:sz w:val="24"/>
                <w:szCs w:val="24"/>
                <w:shd w:val="clear" w:color="auto" w:fill="FFFFFF" w:themeFill="background1"/>
                <w:lang w:val="en-US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instrText xml:space="preserve"> FORMTEXT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>
              <w:rPr>
                <w:rFonts w:ascii="Work Sans" w:hAnsi="Work Sans"/>
                <w:bCs/>
                <w:noProof/>
                <w:spacing w:val="-7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Work Sans" w:hAnsi="Work Sans"/>
                <w:bCs/>
                <w:noProof/>
                <w:spacing w:val="-7"/>
                <w:sz w:val="24"/>
                <w:szCs w:val="24"/>
              </w:rPr>
              <w:t> </w: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</w:p>
        </w:tc>
        <w:tc>
          <w:tcPr>
            <w:tcW w:w="4757" w:type="dxa"/>
          </w:tcPr>
          <w:p w14:paraId="005C2DF9" w14:textId="0C1CF3DF" w:rsidR="00D34FF6" w:rsidRPr="006C7FCE" w:rsidRDefault="006C7FCE">
            <w:pPr>
              <w:pStyle w:val="TableParagraph"/>
              <w:ind w:left="65"/>
              <w:rPr>
                <w:rFonts w:ascii="Work Sans" w:hAnsi="Work Sans"/>
                <w:spacing w:val="-2"/>
                <w:sz w:val="24"/>
                <w:szCs w:val="24"/>
                <w:lang w:val="sv-SE"/>
              </w:rPr>
            </w:pPr>
            <w:r w:rsidRPr="006C7FCE">
              <w:rPr>
                <w:rFonts w:ascii="Work Sans" w:hAnsi="Work Sans"/>
                <w:spacing w:val="-2"/>
                <w:sz w:val="24"/>
                <w:szCs w:val="24"/>
                <w:lang w:val="sv-SE"/>
              </w:rPr>
              <w:t>Kontaktperson (namn, tel., e-post)</w:t>
            </w:r>
          </w:p>
          <w:p w14:paraId="2ACCC086" w14:textId="5318C346" w:rsidR="00C21B26" w:rsidRPr="001926FF" w:rsidRDefault="008246B9" w:rsidP="001926FF">
            <w:pPr>
              <w:pStyle w:val="TableParagraph"/>
              <w:ind w:left="65"/>
              <w:rPr>
                <w:rFonts w:ascii="Work Sans" w:hAnsi="Work Sans"/>
                <w:sz w:val="24"/>
                <w:szCs w:val="24"/>
                <w:shd w:val="clear" w:color="auto" w:fill="FFFFFF" w:themeFill="background1"/>
                <w:lang w:val="en-US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C7FCE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instrText xml:space="preserve"> FORMTEXT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 w:rsidRPr="006C7FCE">
              <w:rPr>
                <w:rFonts w:ascii="Work Sans" w:hAnsi="Work Sans"/>
                <w:bCs/>
                <w:noProof/>
                <w:spacing w:val="-7"/>
                <w:sz w:val="24"/>
                <w:szCs w:val="24"/>
                <w:lang w:val="sv-SE"/>
              </w:rPr>
              <w:t xml:space="preserve">                                                  </w:t>
            </w:r>
            <w:r>
              <w:rPr>
                <w:rFonts w:ascii="Work Sans" w:hAnsi="Work Sans"/>
                <w:bCs/>
                <w:noProof/>
                <w:spacing w:val="-7"/>
                <w:sz w:val="24"/>
                <w:szCs w:val="24"/>
              </w:rPr>
              <w:t> </w: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</w:p>
        </w:tc>
      </w:tr>
    </w:tbl>
    <w:p w14:paraId="17248F0A" w14:textId="77777777" w:rsidR="00D34FF6" w:rsidRPr="001F47DA" w:rsidRDefault="00D34FF6">
      <w:pPr>
        <w:pStyle w:val="BodyText"/>
        <w:spacing w:before="51" w:after="1"/>
        <w:rPr>
          <w:rFonts w:ascii="Work Sans" w:hAnsi="Work Sans"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4DA141"/>
          <w:left w:val="single" w:sz="4" w:space="0" w:color="4DA141"/>
          <w:bottom w:val="single" w:sz="4" w:space="0" w:color="4DA141"/>
          <w:right w:val="single" w:sz="4" w:space="0" w:color="4DA141"/>
          <w:insideH w:val="single" w:sz="4" w:space="0" w:color="4DA141"/>
          <w:insideV w:val="single" w:sz="4" w:space="0" w:color="4DA14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7"/>
        <w:gridCol w:w="4757"/>
      </w:tblGrid>
      <w:tr w:rsidR="00D34FF6" w:rsidRPr="001F47DA" w14:paraId="68D006C7" w14:textId="77777777">
        <w:trPr>
          <w:trHeight w:val="328"/>
        </w:trPr>
        <w:tc>
          <w:tcPr>
            <w:tcW w:w="9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DA141"/>
          </w:tcPr>
          <w:p w14:paraId="70903F0F" w14:textId="1A47E7DB" w:rsidR="00D34FF6" w:rsidRPr="001F47DA" w:rsidRDefault="006C7FCE">
            <w:pPr>
              <w:pStyle w:val="TableParagraph"/>
              <w:spacing w:line="307" w:lineRule="exact"/>
              <w:ind w:left="61"/>
              <w:rPr>
                <w:rFonts w:ascii="Work Sans" w:hAnsi="Work Sans"/>
                <w:b/>
                <w:sz w:val="24"/>
                <w:szCs w:val="24"/>
              </w:rPr>
            </w:pPr>
            <w:proofErr w:type="spellStart"/>
            <w:r w:rsidRPr="006C7FCE">
              <w:rPr>
                <w:rFonts w:ascii="Work Sans" w:hAnsi="Work Sans"/>
                <w:b/>
                <w:color w:val="FFFFFF"/>
                <w:w w:val="85"/>
                <w:sz w:val="24"/>
                <w:szCs w:val="24"/>
              </w:rPr>
              <w:t>Information</w:t>
            </w:r>
            <w:proofErr w:type="spellEnd"/>
            <w:r w:rsidRPr="006C7FCE">
              <w:rPr>
                <w:rFonts w:ascii="Work Sans" w:hAnsi="Work Sans"/>
                <w:b/>
                <w:color w:val="FFFFFF"/>
                <w:w w:val="85"/>
                <w:sz w:val="24"/>
                <w:szCs w:val="24"/>
              </w:rPr>
              <w:t xml:space="preserve"> </w:t>
            </w:r>
            <w:proofErr w:type="spellStart"/>
            <w:r w:rsidRPr="006C7FCE">
              <w:rPr>
                <w:rFonts w:ascii="Work Sans" w:hAnsi="Work Sans"/>
                <w:b/>
                <w:color w:val="FFFFFF"/>
                <w:w w:val="85"/>
                <w:sz w:val="24"/>
                <w:szCs w:val="24"/>
              </w:rPr>
              <w:t>om</w:t>
            </w:r>
            <w:proofErr w:type="spellEnd"/>
            <w:r w:rsidRPr="006C7FCE">
              <w:rPr>
                <w:rFonts w:ascii="Work Sans" w:hAnsi="Work Sans"/>
                <w:b/>
                <w:color w:val="FFFFFF"/>
                <w:w w:val="85"/>
                <w:sz w:val="24"/>
                <w:szCs w:val="24"/>
              </w:rPr>
              <w:t xml:space="preserve"> </w:t>
            </w:r>
            <w:proofErr w:type="spellStart"/>
            <w:r w:rsidRPr="006C7FCE">
              <w:rPr>
                <w:rFonts w:ascii="Work Sans" w:hAnsi="Work Sans"/>
                <w:b/>
                <w:color w:val="FFFFFF"/>
                <w:w w:val="85"/>
                <w:sz w:val="24"/>
                <w:szCs w:val="24"/>
              </w:rPr>
              <w:t>prov</w:t>
            </w:r>
            <w:proofErr w:type="spellEnd"/>
            <w:r w:rsidRPr="006C7FCE">
              <w:rPr>
                <w:rFonts w:ascii="Work Sans" w:hAnsi="Work Sans"/>
                <w:b/>
                <w:color w:val="FFFFFF"/>
                <w:w w:val="85"/>
                <w:sz w:val="24"/>
                <w:szCs w:val="24"/>
              </w:rPr>
              <w:t>(</w:t>
            </w:r>
            <w:proofErr w:type="spellStart"/>
            <w:r w:rsidRPr="006C7FCE">
              <w:rPr>
                <w:rFonts w:ascii="Work Sans" w:hAnsi="Work Sans"/>
                <w:b/>
                <w:color w:val="FFFFFF"/>
                <w:w w:val="85"/>
                <w:sz w:val="24"/>
                <w:szCs w:val="24"/>
              </w:rPr>
              <w:t>er</w:t>
            </w:r>
            <w:proofErr w:type="spellEnd"/>
            <w:r w:rsidRPr="006C7FCE">
              <w:rPr>
                <w:rFonts w:ascii="Work Sans" w:hAnsi="Work Sans"/>
                <w:b/>
                <w:color w:val="FFFFFF"/>
                <w:w w:val="85"/>
                <w:sz w:val="24"/>
                <w:szCs w:val="24"/>
              </w:rPr>
              <w:t>)</w:t>
            </w:r>
          </w:p>
        </w:tc>
      </w:tr>
      <w:tr w:rsidR="00C21B26" w:rsidRPr="00596AC2" w14:paraId="04573F54" w14:textId="77777777" w:rsidTr="001926FF">
        <w:trPr>
          <w:trHeight w:val="901"/>
        </w:trPr>
        <w:tc>
          <w:tcPr>
            <w:tcW w:w="9514" w:type="dxa"/>
            <w:gridSpan w:val="2"/>
          </w:tcPr>
          <w:p w14:paraId="26E4509F" w14:textId="302A1D9F" w:rsidR="000D043C" w:rsidRPr="00596AC2" w:rsidRDefault="000D043C" w:rsidP="001926FF">
            <w:pPr>
              <w:pStyle w:val="TableParagraph"/>
              <w:spacing w:line="214" w:lineRule="exact"/>
              <w:ind w:left="65"/>
              <w:rPr>
                <w:rFonts w:ascii="Work Sans" w:hAnsi="Work Sans"/>
                <w:spacing w:val="-4"/>
                <w:sz w:val="24"/>
                <w:szCs w:val="24"/>
                <w:lang w:val="sv-SE"/>
              </w:rPr>
            </w:pPr>
            <w:r w:rsidRPr="00596AC2">
              <w:rPr>
                <w:rFonts w:ascii="Work Sans" w:hAnsi="Work Sans"/>
                <w:spacing w:val="-4"/>
                <w:sz w:val="24"/>
                <w:szCs w:val="24"/>
                <w:lang w:val="sv-SE"/>
              </w:rPr>
              <w:t>Avsändarens namn, telefonnummer och organization</w:t>
            </w:r>
          </w:p>
          <w:p w14:paraId="2A1F0D8A" w14:textId="7B37CDEF" w:rsidR="00C21B26" w:rsidRPr="00596AC2" w:rsidRDefault="008246B9" w:rsidP="001926FF">
            <w:pPr>
              <w:pStyle w:val="TableParagraph"/>
              <w:spacing w:line="214" w:lineRule="exact"/>
              <w:ind w:left="65"/>
              <w:rPr>
                <w:rFonts w:ascii="Work Sans" w:hAnsi="Work Sans"/>
                <w:sz w:val="24"/>
                <w:szCs w:val="24"/>
                <w:shd w:val="clear" w:color="auto" w:fill="FFFFFF" w:themeFill="background1"/>
                <w:lang w:val="sv-SE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96AC2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instrText xml:space="preserve"> FORMTEXT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 w:rsidRPr="00596AC2">
              <w:rPr>
                <w:rFonts w:ascii="Work Sans" w:hAnsi="Work Sans"/>
                <w:bCs/>
                <w:noProof/>
                <w:spacing w:val="-7"/>
                <w:sz w:val="24"/>
                <w:szCs w:val="24"/>
                <w:lang w:val="sv-SE"/>
              </w:rPr>
              <w:t xml:space="preserve">                                                  </w:t>
            </w:r>
            <w:r>
              <w:rPr>
                <w:rFonts w:ascii="Work Sans" w:hAnsi="Work Sans"/>
                <w:bCs/>
                <w:noProof/>
                <w:spacing w:val="-7"/>
                <w:sz w:val="24"/>
                <w:szCs w:val="24"/>
              </w:rPr>
              <w:t> </w: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</w:p>
        </w:tc>
      </w:tr>
      <w:tr w:rsidR="00D34FF6" w:rsidRPr="001F47DA" w14:paraId="07502402" w14:textId="77777777">
        <w:trPr>
          <w:trHeight w:val="556"/>
        </w:trPr>
        <w:tc>
          <w:tcPr>
            <w:tcW w:w="4757" w:type="dxa"/>
          </w:tcPr>
          <w:p w14:paraId="7A9C2D17" w14:textId="662A48FA" w:rsidR="002C612D" w:rsidRDefault="000D043C">
            <w:pPr>
              <w:pStyle w:val="TableParagraph"/>
              <w:spacing w:line="219" w:lineRule="exact"/>
              <w:rPr>
                <w:rFonts w:ascii="Work Sans" w:hAnsi="Work Sans"/>
                <w:spacing w:val="-5"/>
                <w:sz w:val="24"/>
                <w:szCs w:val="24"/>
              </w:rPr>
            </w:pPr>
            <w:proofErr w:type="spellStart"/>
            <w:r>
              <w:rPr>
                <w:rFonts w:ascii="Work Sans" w:hAnsi="Work Sans"/>
                <w:spacing w:val="-5"/>
                <w:sz w:val="24"/>
                <w:szCs w:val="24"/>
              </w:rPr>
              <w:t>Antal</w:t>
            </w:r>
            <w:proofErr w:type="spellEnd"/>
            <w:r>
              <w:rPr>
                <w:rFonts w:ascii="Work Sans" w:hAnsi="Work Sans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Work Sans" w:hAnsi="Work Sans"/>
                <w:spacing w:val="-5"/>
                <w:sz w:val="24"/>
                <w:szCs w:val="24"/>
              </w:rPr>
              <w:t>prover</w:t>
            </w:r>
            <w:proofErr w:type="spellEnd"/>
          </w:p>
          <w:p w14:paraId="222524FA" w14:textId="1706CABB" w:rsidR="00C21B26" w:rsidRPr="001F47DA" w:rsidRDefault="008246B9">
            <w:pPr>
              <w:pStyle w:val="TableParagraph"/>
              <w:spacing w:line="219" w:lineRule="exact"/>
              <w:rPr>
                <w:rFonts w:ascii="Work Sans" w:hAnsi="Work Sans"/>
                <w:sz w:val="24"/>
                <w:szCs w:val="24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instrText xml:space="preserve"> FORMTEXT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>
              <w:rPr>
                <w:rFonts w:ascii="Work Sans" w:hAnsi="Work Sans"/>
                <w:bCs/>
                <w:noProof/>
                <w:spacing w:val="-7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Work Sans" w:hAnsi="Work Sans"/>
                <w:bCs/>
                <w:noProof/>
                <w:spacing w:val="-7"/>
                <w:sz w:val="24"/>
                <w:szCs w:val="24"/>
              </w:rPr>
              <w:t> </w: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</w:p>
        </w:tc>
        <w:tc>
          <w:tcPr>
            <w:tcW w:w="4757" w:type="dxa"/>
          </w:tcPr>
          <w:p w14:paraId="5B09E6E3" w14:textId="7B216251" w:rsidR="00D34FF6" w:rsidRDefault="000D043C">
            <w:pPr>
              <w:pStyle w:val="TableParagraph"/>
              <w:spacing w:line="219" w:lineRule="exact"/>
              <w:ind w:left="65"/>
              <w:rPr>
                <w:rFonts w:ascii="Work Sans" w:hAnsi="Work Sans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Work Sans" w:hAnsi="Work Sans"/>
                <w:spacing w:val="-2"/>
                <w:sz w:val="24"/>
                <w:szCs w:val="24"/>
              </w:rPr>
              <w:t>P</w:t>
            </w:r>
            <w:r w:rsidRPr="000D043C">
              <w:rPr>
                <w:rFonts w:ascii="Work Sans" w:hAnsi="Work Sans"/>
                <w:spacing w:val="-2"/>
                <w:sz w:val="24"/>
                <w:szCs w:val="24"/>
              </w:rPr>
              <w:t>rovtagningsdatum</w:t>
            </w:r>
            <w:proofErr w:type="spellEnd"/>
            <w:r>
              <w:rPr>
                <w:rFonts w:ascii="Work Sans" w:hAnsi="Work Sans"/>
                <w:spacing w:val="-2"/>
                <w:sz w:val="24"/>
                <w:szCs w:val="24"/>
              </w:rPr>
              <w:t xml:space="preserve"> (om känt)</w:t>
            </w:r>
          </w:p>
          <w:p w14:paraId="06084BC9" w14:textId="37ABD96B" w:rsidR="00C21B26" w:rsidRPr="001926FF" w:rsidRDefault="008246B9" w:rsidP="001926FF">
            <w:pPr>
              <w:pStyle w:val="TableParagraph"/>
              <w:spacing w:line="219" w:lineRule="exact"/>
              <w:ind w:left="65"/>
              <w:rPr>
                <w:rFonts w:ascii="Work Sans" w:hAnsi="Work Sans"/>
                <w:sz w:val="24"/>
                <w:szCs w:val="24"/>
                <w:shd w:val="clear" w:color="auto" w:fill="FFFFFF" w:themeFill="background1"/>
                <w:lang w:val="en-US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instrText xml:space="preserve"> FORMTEXT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>
              <w:rPr>
                <w:rFonts w:ascii="Work Sans" w:hAnsi="Work Sans"/>
                <w:bCs/>
                <w:noProof/>
                <w:spacing w:val="-7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Work Sans" w:hAnsi="Work Sans"/>
                <w:bCs/>
                <w:noProof/>
                <w:spacing w:val="-7"/>
                <w:sz w:val="24"/>
                <w:szCs w:val="24"/>
              </w:rPr>
              <w:t> </w: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</w:p>
        </w:tc>
      </w:tr>
      <w:tr w:rsidR="00D34FF6" w:rsidRPr="001F47DA" w14:paraId="1F4E3796" w14:textId="77777777">
        <w:trPr>
          <w:trHeight w:val="556"/>
        </w:trPr>
        <w:tc>
          <w:tcPr>
            <w:tcW w:w="9514" w:type="dxa"/>
            <w:gridSpan w:val="2"/>
          </w:tcPr>
          <w:p w14:paraId="5C193B1C" w14:textId="71DA206B" w:rsidR="000D043C" w:rsidRDefault="000D043C" w:rsidP="001926FF">
            <w:pPr>
              <w:pStyle w:val="TableParagraph"/>
              <w:spacing w:line="219" w:lineRule="exact"/>
              <w:rPr>
                <w:rFonts w:ascii="Work Sans" w:hAnsi="Work Sans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Work Sans" w:hAnsi="Work Sans"/>
                <w:spacing w:val="-2"/>
                <w:sz w:val="24"/>
                <w:szCs w:val="24"/>
              </w:rPr>
              <w:t>P</w:t>
            </w:r>
            <w:r w:rsidRPr="000D043C">
              <w:rPr>
                <w:rFonts w:ascii="Work Sans" w:hAnsi="Work Sans"/>
                <w:spacing w:val="-2"/>
                <w:sz w:val="24"/>
                <w:szCs w:val="24"/>
              </w:rPr>
              <w:t>rovmatris</w:t>
            </w:r>
            <w:proofErr w:type="spellEnd"/>
          </w:p>
          <w:p w14:paraId="288206DE" w14:textId="4E5CE064" w:rsidR="00C21B26" w:rsidRPr="001926FF" w:rsidRDefault="008246B9" w:rsidP="001926FF">
            <w:pPr>
              <w:pStyle w:val="TableParagraph"/>
              <w:spacing w:line="219" w:lineRule="exact"/>
              <w:rPr>
                <w:rFonts w:ascii="Work Sans" w:hAnsi="Work Sans"/>
                <w:sz w:val="24"/>
                <w:szCs w:val="24"/>
                <w:shd w:val="clear" w:color="auto" w:fill="FFFFFF" w:themeFill="background1"/>
                <w:lang w:val="en-US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instrText xml:space="preserve"> FORMTEXT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>
              <w:rPr>
                <w:rFonts w:ascii="Work Sans" w:hAnsi="Work Sans"/>
                <w:bCs/>
                <w:noProof/>
                <w:spacing w:val="-7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Work Sans" w:hAnsi="Work Sans"/>
                <w:bCs/>
                <w:noProof/>
                <w:spacing w:val="-7"/>
                <w:sz w:val="24"/>
                <w:szCs w:val="24"/>
              </w:rPr>
              <w:t> </w: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</w:p>
        </w:tc>
      </w:tr>
      <w:tr w:rsidR="00D34FF6" w:rsidRPr="001F47DA" w14:paraId="0C4C7C87" w14:textId="77777777" w:rsidTr="006C7ABC">
        <w:trPr>
          <w:trHeight w:val="6167"/>
        </w:trPr>
        <w:tc>
          <w:tcPr>
            <w:tcW w:w="9514" w:type="dxa"/>
            <w:gridSpan w:val="2"/>
          </w:tcPr>
          <w:p w14:paraId="7EF5347B" w14:textId="77777777" w:rsidR="000D043C" w:rsidRDefault="000D043C" w:rsidP="008246B9">
            <w:pPr>
              <w:pStyle w:val="TableParagraph"/>
              <w:spacing w:line="219" w:lineRule="exact"/>
              <w:rPr>
                <w:rFonts w:ascii="Work Sans" w:hAnsi="Work Sans"/>
                <w:spacing w:val="-4"/>
                <w:sz w:val="24"/>
                <w:szCs w:val="24"/>
                <w:lang w:val="en-US"/>
              </w:rPr>
            </w:pPr>
            <w:proofErr w:type="spellStart"/>
            <w:r w:rsidRPr="000D043C">
              <w:rPr>
                <w:rFonts w:ascii="Work Sans" w:hAnsi="Work Sans"/>
                <w:spacing w:val="-4"/>
                <w:sz w:val="24"/>
                <w:szCs w:val="24"/>
                <w:lang w:val="en-US"/>
              </w:rPr>
              <w:t>Providentifiering</w:t>
            </w:r>
            <w:proofErr w:type="spellEnd"/>
            <w:r w:rsidRPr="000D043C">
              <w:rPr>
                <w:rFonts w:ascii="Work Sans" w:hAnsi="Work Sans"/>
                <w:spacing w:val="-4"/>
                <w:sz w:val="24"/>
                <w:szCs w:val="24"/>
                <w:lang w:val="en-US"/>
              </w:rPr>
              <w:t xml:space="preserve"> (id, kod, etc.)</w:t>
            </w:r>
          </w:p>
          <w:p w14:paraId="16B72D2B" w14:textId="41589913" w:rsidR="00C21B26" w:rsidRPr="008246B9" w:rsidRDefault="008246B9" w:rsidP="008246B9">
            <w:pPr>
              <w:pStyle w:val="TableParagraph"/>
              <w:spacing w:line="219" w:lineRule="exact"/>
              <w:rPr>
                <w:rFonts w:ascii="Work Sans" w:hAnsi="Work Sans"/>
                <w:bCs/>
                <w:noProof/>
                <w:spacing w:val="-7"/>
                <w:sz w:val="24"/>
                <w:szCs w:val="24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48F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 w:rsidRPr="0028048F">
              <w:rPr>
                <w:rFonts w:ascii="Work Sans" w:hAnsi="Work Sans"/>
                <w:bCs/>
                <w:noProof/>
                <w:spacing w:val="-7"/>
                <w:sz w:val="24"/>
                <w:szCs w:val="24"/>
                <w:lang w:val="en-US"/>
              </w:rPr>
              <w:t xml:space="preserve">                                                  </w:t>
            </w:r>
            <w:r>
              <w:rPr>
                <w:rFonts w:ascii="Work Sans" w:hAnsi="Work Sans"/>
                <w:bCs/>
                <w:noProof/>
                <w:spacing w:val="-7"/>
                <w:sz w:val="24"/>
                <w:szCs w:val="24"/>
              </w:rPr>
              <w:t> </w: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</w:p>
        </w:tc>
      </w:tr>
    </w:tbl>
    <w:p w14:paraId="6D51F978" w14:textId="62524D87" w:rsidR="00AD7458" w:rsidRDefault="00AD7458">
      <w:pPr>
        <w:pStyle w:val="BodyText"/>
        <w:rPr>
          <w:rFonts w:ascii="Work Sans" w:hAnsi="Work Sans"/>
          <w:sz w:val="24"/>
          <w:szCs w:val="24"/>
        </w:rPr>
      </w:pPr>
    </w:p>
    <w:p w14:paraId="7E37567C" w14:textId="77777777" w:rsidR="001926FF" w:rsidRDefault="001926FF">
      <w:pPr>
        <w:pStyle w:val="BodyText"/>
        <w:spacing w:before="3"/>
        <w:rPr>
          <w:rFonts w:ascii="Work Sans" w:hAnsi="Work Sans"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4DA141"/>
          <w:left w:val="single" w:sz="4" w:space="0" w:color="4DA141"/>
          <w:bottom w:val="single" w:sz="4" w:space="0" w:color="4DA141"/>
          <w:right w:val="single" w:sz="4" w:space="0" w:color="4DA141"/>
          <w:insideH w:val="single" w:sz="4" w:space="0" w:color="4DA141"/>
          <w:insideV w:val="single" w:sz="4" w:space="0" w:color="4DA14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7"/>
        <w:gridCol w:w="7457"/>
      </w:tblGrid>
      <w:tr w:rsidR="00AD7458" w:rsidRPr="001F47DA" w14:paraId="69906489" w14:textId="77777777" w:rsidTr="00BC7B6A">
        <w:trPr>
          <w:trHeight w:val="328"/>
        </w:trPr>
        <w:tc>
          <w:tcPr>
            <w:tcW w:w="95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4DA141"/>
          </w:tcPr>
          <w:p w14:paraId="4919459D" w14:textId="35E1530F" w:rsidR="00AD7458" w:rsidRPr="001F47DA" w:rsidRDefault="00E765F7" w:rsidP="00BC7B6A">
            <w:pPr>
              <w:pStyle w:val="TableParagraph"/>
              <w:spacing w:line="307" w:lineRule="exact"/>
              <w:ind w:left="61"/>
              <w:rPr>
                <w:rFonts w:ascii="Work Sans" w:hAnsi="Work Sans"/>
                <w:b/>
                <w:sz w:val="24"/>
                <w:szCs w:val="24"/>
              </w:rPr>
            </w:pPr>
            <w:r>
              <w:rPr>
                <w:rFonts w:ascii="Work Sans" w:hAnsi="Work Sans"/>
                <w:b/>
                <w:color w:val="FFFFFF"/>
                <w:spacing w:val="-7"/>
                <w:sz w:val="24"/>
                <w:szCs w:val="24"/>
              </w:rPr>
              <w:t>Report</w:t>
            </w:r>
            <w:r w:rsidR="002C612D">
              <w:rPr>
                <w:rFonts w:ascii="Work Sans" w:hAnsi="Work Sans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</w:p>
        </w:tc>
      </w:tr>
      <w:tr w:rsidR="00AD7458" w:rsidRPr="00596AC2" w14:paraId="057AB537" w14:textId="77777777" w:rsidTr="00BC7B6A">
        <w:trPr>
          <w:trHeight w:val="328"/>
        </w:trPr>
        <w:tc>
          <w:tcPr>
            <w:tcW w:w="9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DC711" w14:textId="1D48B91C" w:rsidR="00AD7458" w:rsidRPr="000D043C" w:rsidRDefault="00AD7458" w:rsidP="002C612D">
            <w:pPr>
              <w:pStyle w:val="TableParagraph"/>
              <w:spacing w:line="307" w:lineRule="exact"/>
              <w:ind w:left="61"/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8"/>
            <w:r w:rsidRPr="000D043C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instrText xml:space="preserve"> FORMCHECKBOX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  <w:bookmarkEnd w:id="0"/>
            <w:r w:rsidRPr="000D043C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t xml:space="preserve"> </w:t>
            </w:r>
            <w:r w:rsidR="000D043C" w:rsidRPr="000D043C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t>Rapport även i elektronisk form</w:t>
            </w:r>
          </w:p>
        </w:tc>
      </w:tr>
      <w:tr w:rsidR="00AD7458" w:rsidRPr="000D043C" w14:paraId="0566AC58" w14:textId="77777777" w:rsidTr="00BC7B6A">
        <w:trPr>
          <w:trHeight w:val="32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5E630" w14:textId="5C225A22" w:rsidR="002C612D" w:rsidRPr="002C612D" w:rsidRDefault="000D043C" w:rsidP="00BC7B6A">
            <w:pPr>
              <w:pStyle w:val="TableParagraph"/>
              <w:spacing w:line="307" w:lineRule="exact"/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>Språk</w:t>
            </w:r>
            <w:proofErr w:type="spellEnd"/>
          </w:p>
          <w:p w14:paraId="7D3CA6E3" w14:textId="53D5CA41" w:rsidR="00AD7458" w:rsidRPr="002C612D" w:rsidRDefault="00AD7458" w:rsidP="00BC7B6A">
            <w:pPr>
              <w:pStyle w:val="TableParagraph"/>
              <w:spacing w:line="307" w:lineRule="exact"/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12D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instrText xml:space="preserve"> FORMCHECKBOX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  <w:r w:rsidRPr="002C612D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D043C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>finska</w:t>
            </w:r>
            <w:proofErr w:type="spellEnd"/>
          </w:p>
          <w:p w14:paraId="1ADB5C09" w14:textId="749FD384" w:rsidR="00AD7458" w:rsidRPr="002C612D" w:rsidRDefault="00AD7458" w:rsidP="00BC7B6A">
            <w:pPr>
              <w:pStyle w:val="TableParagraph"/>
              <w:spacing w:line="307" w:lineRule="exact"/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12D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instrText xml:space="preserve"> FORMCHECKBOX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  <w:r w:rsidRPr="002C612D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D043C">
              <w:rPr>
                <w:rFonts w:ascii="Work Sans" w:hAnsi="Work Sans"/>
                <w:bCs/>
                <w:spacing w:val="-7"/>
                <w:sz w:val="24"/>
                <w:szCs w:val="24"/>
                <w:lang w:val="en-US"/>
              </w:rPr>
              <w:t>engelska</w:t>
            </w:r>
            <w:proofErr w:type="spellEnd"/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B4E3FA" w14:textId="71236B19" w:rsidR="000D043C" w:rsidRPr="000D043C" w:rsidRDefault="000D043C" w:rsidP="00BC7B6A">
            <w:pPr>
              <w:pStyle w:val="TableParagraph"/>
              <w:spacing w:line="307" w:lineRule="exact"/>
              <w:ind w:left="61"/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</w:pPr>
            <w:r w:rsidRPr="000D043C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t>Resultatenhet</w:t>
            </w:r>
          </w:p>
          <w:p w14:paraId="35076878" w14:textId="6D92081F" w:rsidR="00AD7458" w:rsidRPr="000D043C" w:rsidRDefault="00AD7458" w:rsidP="00BC7B6A">
            <w:pPr>
              <w:pStyle w:val="TableParagraph"/>
              <w:spacing w:line="307" w:lineRule="exact"/>
              <w:ind w:left="61"/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043C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instrText xml:space="preserve"> FORMCHECKBOX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  <w:r w:rsidRPr="000D043C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t xml:space="preserve"> </w:t>
            </w:r>
            <w:r w:rsidR="000D043C" w:rsidRPr="000D043C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t>torr</w:t>
            </w:r>
            <w:r w:rsidR="002C612D" w:rsidRPr="000D043C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t xml:space="preserve"> </w:t>
            </w:r>
            <w:r w:rsidR="000D043C" w:rsidRPr="000D043C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t>vikt</w:t>
            </w:r>
          </w:p>
          <w:p w14:paraId="783F9A6F" w14:textId="3B3F0FA5" w:rsidR="00AD7458" w:rsidRPr="000D043C" w:rsidRDefault="00AD7458" w:rsidP="00BC7B6A">
            <w:pPr>
              <w:pStyle w:val="TableParagraph"/>
              <w:spacing w:line="307" w:lineRule="exact"/>
              <w:ind w:left="61"/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043C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instrText xml:space="preserve"> FORMCHECKBOX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  <w:r w:rsidRPr="000D043C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t xml:space="preserve"> </w:t>
            </w:r>
            <w:r w:rsidR="000D043C" w:rsidRPr="000D043C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t>färsk vi</w:t>
            </w:r>
            <w:r w:rsidR="000D043C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t>kt</w:t>
            </w:r>
          </w:p>
          <w:p w14:paraId="3B14822B" w14:textId="1337A525" w:rsidR="00AD7458" w:rsidRPr="000D043C" w:rsidRDefault="00AD7458" w:rsidP="00BC7B6A">
            <w:pPr>
              <w:pStyle w:val="TableParagraph"/>
              <w:spacing w:line="307" w:lineRule="exact"/>
              <w:ind w:left="61"/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043C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instrText xml:space="preserve"> FORMCHECKBOX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  <w:r w:rsidRPr="000D043C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t xml:space="preserve"> </w:t>
            </w:r>
            <w:r w:rsidR="002C612D" w:rsidRPr="000D043C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t>f</w:t>
            </w:r>
            <w:r w:rsidR="000D043C" w:rsidRPr="000D043C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t>et</w:t>
            </w:r>
            <w:r w:rsidR="002C612D" w:rsidRPr="000D043C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t>t</w:t>
            </w:r>
          </w:p>
          <w:p w14:paraId="1CD2908D" w14:textId="7EE8F35F" w:rsidR="00AD7458" w:rsidRPr="000D043C" w:rsidRDefault="00AD7458" w:rsidP="00BC7B6A">
            <w:pPr>
              <w:pStyle w:val="TableParagraph"/>
              <w:spacing w:line="307" w:lineRule="exact"/>
              <w:ind w:left="61"/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043C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instrText xml:space="preserve"> FORMCHECKBOX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  <w:r w:rsidRPr="000D043C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t xml:space="preserve"> </w:t>
            </w:r>
            <w:r w:rsidR="002C612D" w:rsidRPr="000D043C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t>vol</w:t>
            </w:r>
            <w:r w:rsidR="000D043C" w:rsidRPr="000D043C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t>y</w:t>
            </w:r>
            <w:r w:rsidR="000D043C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t>m</w:t>
            </w:r>
          </w:p>
          <w:p w14:paraId="55003E66" w14:textId="372214FF" w:rsidR="00AD7458" w:rsidRPr="000D043C" w:rsidRDefault="00AD7458" w:rsidP="00BC7B6A">
            <w:pPr>
              <w:pStyle w:val="TableParagraph"/>
              <w:spacing w:line="307" w:lineRule="exact"/>
              <w:ind w:left="61"/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043C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instrText xml:space="preserve"> FORMCHECKBOX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  <w:r w:rsidRPr="000D043C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t xml:space="preserve"> </w:t>
            </w:r>
            <w:r w:rsidR="000D043C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t>annat</w:t>
            </w:r>
            <w:r w:rsidRPr="000D043C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t xml:space="preserve">, </w:t>
            </w:r>
            <w:r w:rsidR="000D043C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t>definiera</w:t>
            </w:r>
            <w:r w:rsidRPr="000D043C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t xml:space="preserve">? </w: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D043C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instrText xml:space="preserve"> FORMTEXT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 w:rsidRPr="000D043C">
              <w:rPr>
                <w:rFonts w:ascii="Work Sans" w:hAnsi="Work Sans"/>
                <w:bCs/>
                <w:noProof/>
                <w:spacing w:val="-7"/>
                <w:sz w:val="24"/>
                <w:szCs w:val="24"/>
                <w:lang w:val="sv-SE"/>
              </w:rPr>
              <w:t xml:space="preserve">                               </w:t>
            </w:r>
            <w:r>
              <w:rPr>
                <w:rFonts w:ascii="Work Sans" w:hAnsi="Work Sans"/>
                <w:bCs/>
                <w:noProof/>
                <w:spacing w:val="-7"/>
                <w:sz w:val="24"/>
                <w:szCs w:val="24"/>
              </w:rPr>
              <w:t> </w: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</w:p>
        </w:tc>
      </w:tr>
    </w:tbl>
    <w:p w14:paraId="44C062DC" w14:textId="77777777" w:rsidR="001926FF" w:rsidRPr="000D043C" w:rsidRDefault="001926FF">
      <w:pPr>
        <w:pStyle w:val="BodyText"/>
        <w:spacing w:before="3"/>
        <w:rPr>
          <w:rFonts w:ascii="Work Sans" w:hAnsi="Work Sans"/>
          <w:sz w:val="24"/>
          <w:szCs w:val="24"/>
          <w:lang w:val="sv-SE"/>
        </w:rPr>
      </w:pPr>
    </w:p>
    <w:tbl>
      <w:tblPr>
        <w:tblW w:w="0" w:type="auto"/>
        <w:tblInd w:w="70" w:type="dxa"/>
        <w:tblBorders>
          <w:top w:val="single" w:sz="4" w:space="0" w:color="4DA141"/>
          <w:left w:val="single" w:sz="4" w:space="0" w:color="4DA141"/>
          <w:bottom w:val="single" w:sz="4" w:space="0" w:color="4DA141"/>
          <w:right w:val="single" w:sz="4" w:space="0" w:color="4DA141"/>
          <w:insideH w:val="single" w:sz="4" w:space="0" w:color="4DA141"/>
          <w:insideV w:val="single" w:sz="4" w:space="0" w:color="4DA14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14"/>
      </w:tblGrid>
      <w:tr w:rsidR="00AD7458" w:rsidRPr="001F47DA" w14:paraId="0F1F07A2" w14:textId="77777777" w:rsidTr="00BC7B6A">
        <w:trPr>
          <w:trHeight w:val="328"/>
        </w:trPr>
        <w:tc>
          <w:tcPr>
            <w:tcW w:w="9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4DA141"/>
          </w:tcPr>
          <w:p w14:paraId="2D96D967" w14:textId="1DB7BBB4" w:rsidR="00AD7458" w:rsidRPr="001F47DA" w:rsidRDefault="005100F7" w:rsidP="00BC7B6A">
            <w:pPr>
              <w:pStyle w:val="TableParagraph"/>
              <w:spacing w:line="307" w:lineRule="exact"/>
              <w:ind w:left="61"/>
              <w:rPr>
                <w:rFonts w:ascii="Work Sans" w:hAnsi="Work Sans"/>
                <w:b/>
                <w:sz w:val="24"/>
                <w:szCs w:val="24"/>
              </w:rPr>
            </w:pPr>
            <w:proofErr w:type="spellStart"/>
            <w:r w:rsidRPr="005100F7">
              <w:rPr>
                <w:rFonts w:ascii="Work Sans" w:hAnsi="Work Sans"/>
                <w:b/>
                <w:color w:val="FFFFFF"/>
                <w:spacing w:val="-7"/>
                <w:sz w:val="24"/>
                <w:szCs w:val="24"/>
              </w:rPr>
              <w:t>Analyser</w:t>
            </w:r>
            <w:proofErr w:type="spellEnd"/>
            <w:r w:rsidRPr="005100F7">
              <w:rPr>
                <w:rFonts w:ascii="Work Sans" w:hAnsi="Work Sans"/>
                <w:b/>
                <w:color w:val="FFFFFF"/>
                <w:spacing w:val="-7"/>
                <w:sz w:val="24"/>
                <w:szCs w:val="24"/>
              </w:rPr>
              <w:t xml:space="preserve"> av </w:t>
            </w:r>
            <w:proofErr w:type="spellStart"/>
            <w:r w:rsidRPr="005100F7">
              <w:rPr>
                <w:rFonts w:ascii="Work Sans" w:hAnsi="Work Sans"/>
                <w:b/>
                <w:color w:val="FFFFFF"/>
                <w:spacing w:val="-7"/>
                <w:sz w:val="24"/>
                <w:szCs w:val="24"/>
              </w:rPr>
              <w:t>prover</w:t>
            </w:r>
            <w:proofErr w:type="spellEnd"/>
          </w:p>
        </w:tc>
      </w:tr>
      <w:tr w:rsidR="00AD7458" w:rsidRPr="00596AC2" w14:paraId="74C71DB6" w14:textId="77777777" w:rsidTr="00BC7B6A">
        <w:trPr>
          <w:trHeight w:val="328"/>
        </w:trPr>
        <w:tc>
          <w:tcPr>
            <w:tcW w:w="9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6A0BA" w14:textId="3316B638" w:rsidR="008246B9" w:rsidRPr="00327375" w:rsidRDefault="008246B9" w:rsidP="008246B9">
            <w:pPr>
              <w:pStyle w:val="TableParagraph"/>
              <w:spacing w:line="307" w:lineRule="exact"/>
              <w:ind w:left="61"/>
              <w:rPr>
                <w:rFonts w:ascii="Work Sans" w:hAnsi="Work Sans"/>
                <w:bCs/>
                <w:spacing w:val="-7"/>
                <w:sz w:val="24"/>
                <w:szCs w:val="24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9"/>
            <w:r w:rsidRPr="00327375">
              <w:rPr>
                <w:rFonts w:ascii="Work Sans" w:hAnsi="Work Sans"/>
                <w:bCs/>
                <w:spacing w:val="-7"/>
                <w:sz w:val="24"/>
                <w:szCs w:val="24"/>
              </w:rPr>
              <w:instrText xml:space="preserve"> FORMCHECKBOX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  <w:bookmarkEnd w:id="1"/>
            <w:r w:rsidRPr="00327375">
              <w:rPr>
                <w:rFonts w:ascii="Work Sans" w:hAnsi="Work Sans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27375">
              <w:rPr>
                <w:rFonts w:ascii="Work Sans" w:hAnsi="Work Sans"/>
                <w:bCs/>
                <w:spacing w:val="-7"/>
                <w:sz w:val="24"/>
                <w:szCs w:val="24"/>
              </w:rPr>
              <w:t>Bis</w:t>
            </w:r>
            <w:r w:rsidR="000D043C" w:rsidRPr="00327375">
              <w:rPr>
                <w:rFonts w:ascii="Work Sans" w:hAnsi="Work Sans"/>
                <w:bCs/>
                <w:spacing w:val="-7"/>
                <w:sz w:val="24"/>
                <w:szCs w:val="24"/>
              </w:rPr>
              <w:t>f</w:t>
            </w:r>
            <w:r w:rsidRPr="00327375">
              <w:rPr>
                <w:rFonts w:ascii="Work Sans" w:hAnsi="Work Sans"/>
                <w:bCs/>
                <w:spacing w:val="-7"/>
                <w:sz w:val="24"/>
                <w:szCs w:val="24"/>
              </w:rPr>
              <w:t>enol</w:t>
            </w:r>
            <w:proofErr w:type="spellEnd"/>
            <w:r w:rsidRPr="00327375">
              <w:rPr>
                <w:rFonts w:ascii="Work Sans" w:hAnsi="Work Sans"/>
                <w:bCs/>
                <w:spacing w:val="-7"/>
                <w:sz w:val="24"/>
                <w:szCs w:val="24"/>
              </w:rPr>
              <w:t xml:space="preserve"> A </w:t>
            </w:r>
          </w:p>
          <w:p w14:paraId="22204074" w14:textId="01168FE8" w:rsidR="008246B9" w:rsidRPr="00327375" w:rsidRDefault="008246B9" w:rsidP="008246B9">
            <w:pPr>
              <w:pStyle w:val="TableParagraph"/>
              <w:spacing w:line="307" w:lineRule="exact"/>
              <w:ind w:left="61"/>
              <w:rPr>
                <w:rFonts w:ascii="Work Sans" w:hAnsi="Work Sans"/>
                <w:bCs/>
                <w:spacing w:val="-7"/>
                <w:sz w:val="24"/>
                <w:szCs w:val="24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0"/>
            <w:r w:rsidRPr="00327375">
              <w:rPr>
                <w:rFonts w:ascii="Work Sans" w:hAnsi="Work Sans"/>
                <w:bCs/>
                <w:spacing w:val="-7"/>
                <w:sz w:val="24"/>
                <w:szCs w:val="24"/>
              </w:rPr>
              <w:instrText xml:space="preserve"> FORMCHECKBOX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  <w:bookmarkEnd w:id="2"/>
            <w:r w:rsidRPr="00327375">
              <w:rPr>
                <w:rFonts w:ascii="Work Sans" w:hAnsi="Work Sans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="009915A5" w:rsidRPr="00327375">
              <w:rPr>
                <w:rFonts w:ascii="Work Sans" w:hAnsi="Work Sans"/>
                <w:bCs/>
                <w:spacing w:val="-7"/>
                <w:sz w:val="24"/>
                <w:szCs w:val="24"/>
              </w:rPr>
              <w:t>Ft</w:t>
            </w:r>
            <w:r w:rsidR="00B47D45" w:rsidRPr="00327375">
              <w:rPr>
                <w:rFonts w:ascii="Work Sans" w:hAnsi="Work Sans"/>
                <w:bCs/>
                <w:spacing w:val="-7"/>
                <w:sz w:val="24"/>
                <w:szCs w:val="24"/>
              </w:rPr>
              <w:t>alate</w:t>
            </w:r>
            <w:r w:rsidR="009915A5" w:rsidRPr="00327375">
              <w:rPr>
                <w:rFonts w:ascii="Work Sans" w:hAnsi="Work Sans"/>
                <w:bCs/>
                <w:spacing w:val="-7"/>
                <w:sz w:val="24"/>
                <w:szCs w:val="24"/>
              </w:rPr>
              <w:t>r</w:t>
            </w:r>
            <w:proofErr w:type="spellEnd"/>
            <w:r w:rsidRPr="00327375">
              <w:rPr>
                <w:rFonts w:ascii="Work Sans" w:hAnsi="Work Sans"/>
                <w:bCs/>
                <w:spacing w:val="-7"/>
                <w:sz w:val="24"/>
                <w:szCs w:val="24"/>
              </w:rPr>
              <w:t xml:space="preserve">, 7 </w:t>
            </w:r>
            <w:proofErr w:type="spellStart"/>
            <w:r w:rsidR="00B47D45" w:rsidRPr="00327375">
              <w:rPr>
                <w:rFonts w:ascii="Work Sans" w:hAnsi="Work Sans"/>
                <w:bCs/>
                <w:spacing w:val="-7"/>
                <w:sz w:val="24"/>
                <w:szCs w:val="24"/>
              </w:rPr>
              <w:t>analyt</w:t>
            </w:r>
            <w:proofErr w:type="spellEnd"/>
          </w:p>
          <w:p w14:paraId="603CF419" w14:textId="01A0D429" w:rsidR="008246B9" w:rsidRPr="00327375" w:rsidRDefault="008246B9" w:rsidP="008246B9">
            <w:pPr>
              <w:pStyle w:val="TableParagraph"/>
              <w:spacing w:line="307" w:lineRule="exact"/>
              <w:ind w:left="61"/>
              <w:rPr>
                <w:rFonts w:ascii="Work Sans" w:hAnsi="Work Sans"/>
                <w:bCs/>
                <w:spacing w:val="-7"/>
                <w:sz w:val="24"/>
                <w:szCs w:val="24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1"/>
            <w:r w:rsidRPr="00327375">
              <w:rPr>
                <w:rFonts w:ascii="Work Sans" w:hAnsi="Work Sans"/>
                <w:bCs/>
                <w:spacing w:val="-7"/>
                <w:sz w:val="24"/>
                <w:szCs w:val="24"/>
              </w:rPr>
              <w:instrText xml:space="preserve"> FORMCHECKBOX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  <w:bookmarkEnd w:id="3"/>
            <w:r w:rsidRPr="00327375">
              <w:rPr>
                <w:rFonts w:ascii="Work Sans" w:hAnsi="Work Sans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="009915A5" w:rsidRPr="00327375">
              <w:rPr>
                <w:rFonts w:ascii="Work Sans" w:hAnsi="Work Sans"/>
                <w:bCs/>
                <w:spacing w:val="-7"/>
                <w:sz w:val="24"/>
                <w:szCs w:val="24"/>
              </w:rPr>
              <w:t>K</w:t>
            </w:r>
            <w:r w:rsidRPr="00327375">
              <w:rPr>
                <w:rFonts w:ascii="Work Sans" w:hAnsi="Work Sans"/>
                <w:bCs/>
                <w:spacing w:val="-7"/>
                <w:sz w:val="24"/>
                <w:szCs w:val="24"/>
              </w:rPr>
              <w:t>otinin</w:t>
            </w:r>
            <w:proofErr w:type="spellEnd"/>
          </w:p>
          <w:p w14:paraId="736291C5" w14:textId="5AF5A84C" w:rsidR="008246B9" w:rsidRPr="00327375" w:rsidRDefault="008246B9" w:rsidP="008246B9">
            <w:pPr>
              <w:pStyle w:val="TableParagraph"/>
              <w:spacing w:line="307" w:lineRule="exact"/>
              <w:ind w:left="61"/>
              <w:rPr>
                <w:rFonts w:ascii="Work Sans" w:hAnsi="Work Sans"/>
                <w:bCs/>
                <w:spacing w:val="-7"/>
                <w:sz w:val="24"/>
                <w:szCs w:val="24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2"/>
            <w:r w:rsidRPr="00327375">
              <w:rPr>
                <w:rFonts w:ascii="Work Sans" w:hAnsi="Work Sans"/>
                <w:bCs/>
                <w:spacing w:val="-7"/>
                <w:sz w:val="24"/>
                <w:szCs w:val="24"/>
              </w:rPr>
              <w:instrText xml:space="preserve"> FORMCHECKBOX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  <w:bookmarkEnd w:id="4"/>
            <w:r w:rsidRPr="00327375">
              <w:rPr>
                <w:rFonts w:ascii="Work Sans" w:hAnsi="Work Sans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="009915A5" w:rsidRPr="00327375">
              <w:rPr>
                <w:rFonts w:ascii="Work Sans" w:hAnsi="Work Sans"/>
                <w:bCs/>
                <w:spacing w:val="-7"/>
                <w:sz w:val="24"/>
                <w:szCs w:val="24"/>
              </w:rPr>
              <w:t>Organoklor</w:t>
            </w:r>
            <w:proofErr w:type="spellEnd"/>
            <w:r w:rsidR="009915A5" w:rsidRPr="00327375">
              <w:rPr>
                <w:rFonts w:ascii="Work Sans" w:hAnsi="Work Sans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="009915A5" w:rsidRPr="00327375">
              <w:rPr>
                <w:rFonts w:ascii="Work Sans" w:hAnsi="Work Sans"/>
                <w:bCs/>
                <w:spacing w:val="-7"/>
                <w:sz w:val="24"/>
                <w:szCs w:val="24"/>
              </w:rPr>
              <w:t>bekämpningsmedel</w:t>
            </w:r>
            <w:proofErr w:type="spellEnd"/>
            <w:r w:rsidR="00E50BA3" w:rsidRPr="00327375">
              <w:rPr>
                <w:rFonts w:ascii="Work Sans" w:hAnsi="Work Sans"/>
                <w:bCs/>
                <w:spacing w:val="-7"/>
                <w:sz w:val="24"/>
                <w:szCs w:val="24"/>
              </w:rPr>
              <w:t xml:space="preserve">, PCB </w:t>
            </w:r>
            <w:r w:rsidR="00B47D45" w:rsidRPr="00327375">
              <w:rPr>
                <w:rFonts w:ascii="Work Sans" w:hAnsi="Work Sans"/>
                <w:bCs/>
                <w:spacing w:val="-7"/>
                <w:sz w:val="24"/>
                <w:szCs w:val="24"/>
              </w:rPr>
              <w:t>and</w:t>
            </w:r>
            <w:r w:rsidR="00E50BA3" w:rsidRPr="00327375">
              <w:rPr>
                <w:rFonts w:ascii="Work Sans" w:hAnsi="Work Sans"/>
                <w:bCs/>
                <w:spacing w:val="-7"/>
                <w:sz w:val="24"/>
                <w:szCs w:val="24"/>
              </w:rPr>
              <w:t xml:space="preserve"> PBDE (Mikro-POP), 25 </w:t>
            </w:r>
            <w:proofErr w:type="spellStart"/>
            <w:r w:rsidR="00B47D45" w:rsidRPr="00327375">
              <w:rPr>
                <w:rFonts w:ascii="Work Sans" w:hAnsi="Work Sans"/>
                <w:bCs/>
                <w:spacing w:val="-7"/>
                <w:sz w:val="24"/>
                <w:szCs w:val="24"/>
              </w:rPr>
              <w:t>analyt</w:t>
            </w:r>
            <w:proofErr w:type="spellEnd"/>
          </w:p>
          <w:p w14:paraId="1D6D3DAC" w14:textId="154E20FF" w:rsidR="008246B9" w:rsidRPr="009915A5" w:rsidRDefault="008246B9" w:rsidP="008246B9">
            <w:pPr>
              <w:pStyle w:val="TableParagraph"/>
              <w:spacing w:line="307" w:lineRule="exact"/>
              <w:ind w:left="61"/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3"/>
            <w:r w:rsidRPr="009915A5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instrText xml:space="preserve"> FORMCHECKBOX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  <w:bookmarkEnd w:id="5"/>
            <w:r w:rsidRPr="009915A5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t xml:space="preserve"> </w:t>
            </w:r>
            <w:proofErr w:type="spellStart"/>
            <w:r w:rsidR="009915A5" w:rsidRPr="009915A5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t>Organotennföreningar</w:t>
            </w:r>
            <w:proofErr w:type="spellEnd"/>
            <w:r w:rsidR="009915A5" w:rsidRPr="009915A5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t xml:space="preserve"> </w:t>
            </w:r>
            <w:r w:rsidRPr="009915A5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t xml:space="preserve">(OT) </w:t>
            </w:r>
          </w:p>
          <w:p w14:paraId="7EC87159" w14:textId="34FD47BF" w:rsidR="008246B9" w:rsidRPr="009915A5" w:rsidRDefault="008246B9" w:rsidP="008246B9">
            <w:pPr>
              <w:pStyle w:val="TableParagraph"/>
              <w:spacing w:line="307" w:lineRule="exact"/>
              <w:ind w:left="61"/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4"/>
            <w:r w:rsidRPr="009915A5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instrText xml:space="preserve"> FORMCHECKBOX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  <w:bookmarkEnd w:id="6"/>
            <w:r w:rsidRPr="009915A5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t xml:space="preserve"> </w:t>
            </w:r>
            <w:proofErr w:type="spellStart"/>
            <w:r w:rsidR="009915A5" w:rsidRPr="009915A5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t>Polyklorerade</w:t>
            </w:r>
            <w:proofErr w:type="spellEnd"/>
            <w:r w:rsidR="009915A5" w:rsidRPr="009915A5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t xml:space="preserve"> </w:t>
            </w:r>
            <w:proofErr w:type="spellStart"/>
            <w:r w:rsidR="009915A5" w:rsidRPr="009915A5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t>dioksiner</w:t>
            </w:r>
            <w:proofErr w:type="spellEnd"/>
            <w:r w:rsidR="009915A5" w:rsidRPr="009915A5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t xml:space="preserve"> </w:t>
            </w:r>
            <w:r w:rsidR="009915A5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t>och</w:t>
            </w:r>
            <w:r w:rsidR="00B66B0C" w:rsidRPr="009915A5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t xml:space="preserve"> </w:t>
            </w:r>
            <w:proofErr w:type="spellStart"/>
            <w:r w:rsidR="00B66B0C" w:rsidRPr="009915A5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t>furan</w:t>
            </w:r>
            <w:r w:rsidR="009915A5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t>er</w:t>
            </w:r>
            <w:proofErr w:type="spellEnd"/>
            <w:r w:rsidR="00B66B0C" w:rsidRPr="009915A5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t xml:space="preserve"> </w:t>
            </w:r>
            <w:r w:rsidRPr="009915A5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t xml:space="preserve">(PCDD/F), 17 </w:t>
            </w:r>
            <w:proofErr w:type="spellStart"/>
            <w:r w:rsidR="00B47D45" w:rsidRPr="009915A5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t>analyt</w:t>
            </w:r>
            <w:proofErr w:type="spellEnd"/>
          </w:p>
          <w:p w14:paraId="346957E4" w14:textId="2659065D" w:rsidR="008246B9" w:rsidRPr="009915A5" w:rsidRDefault="008246B9" w:rsidP="008246B9">
            <w:pPr>
              <w:pStyle w:val="TableParagraph"/>
              <w:spacing w:line="307" w:lineRule="exact"/>
              <w:ind w:left="61"/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5"/>
            <w:r w:rsidRPr="009915A5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instrText xml:space="preserve"> FORMCHECKBOX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  <w:bookmarkEnd w:id="7"/>
            <w:r w:rsidRPr="009915A5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t xml:space="preserve"> </w:t>
            </w:r>
            <w:proofErr w:type="spellStart"/>
            <w:r w:rsidR="009915A5" w:rsidRPr="009915A5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t>Polyklorerade</w:t>
            </w:r>
            <w:proofErr w:type="spellEnd"/>
            <w:r w:rsidR="009915A5" w:rsidRPr="009915A5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t xml:space="preserve"> </w:t>
            </w:r>
            <w:r w:rsidR="00B66B0C" w:rsidRPr="009915A5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t>bi</w:t>
            </w:r>
            <w:r w:rsidR="009915A5" w:rsidRPr="009915A5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t>f</w:t>
            </w:r>
            <w:r w:rsidR="00B66B0C" w:rsidRPr="009915A5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t>enyl</w:t>
            </w:r>
            <w:r w:rsidR="009915A5" w:rsidRPr="009915A5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t>er</w:t>
            </w:r>
            <w:r w:rsidR="00B66B0C" w:rsidRPr="009915A5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t xml:space="preserve"> </w:t>
            </w:r>
            <w:r w:rsidRPr="009915A5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t xml:space="preserve">(PCB), 34 </w:t>
            </w:r>
            <w:proofErr w:type="spellStart"/>
            <w:r w:rsidR="00B47D45" w:rsidRPr="009915A5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t>analyt</w:t>
            </w:r>
            <w:proofErr w:type="spellEnd"/>
          </w:p>
          <w:p w14:paraId="49CEDFC9" w14:textId="0A9E37D6" w:rsidR="008246B9" w:rsidRPr="009915A5" w:rsidRDefault="008246B9" w:rsidP="008246B9">
            <w:pPr>
              <w:pStyle w:val="TableParagraph"/>
              <w:spacing w:line="307" w:lineRule="exact"/>
              <w:ind w:left="61"/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6"/>
            <w:r w:rsidRPr="009915A5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instrText xml:space="preserve"> FORMCHECKBOX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  <w:bookmarkEnd w:id="8"/>
            <w:r w:rsidRPr="009915A5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t xml:space="preserve"> </w:t>
            </w:r>
            <w:proofErr w:type="spellStart"/>
            <w:r w:rsidR="00B66B0C" w:rsidRPr="009915A5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t>Polybrom</w:t>
            </w:r>
            <w:r w:rsidR="009915A5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t>erade</w:t>
            </w:r>
            <w:proofErr w:type="spellEnd"/>
            <w:r w:rsidR="00B66B0C" w:rsidRPr="009915A5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t xml:space="preserve"> di</w:t>
            </w:r>
            <w:r w:rsidR="009915A5" w:rsidRPr="009915A5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t>f</w:t>
            </w:r>
            <w:r w:rsidR="00B66B0C" w:rsidRPr="009915A5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t>enyl et</w:t>
            </w:r>
            <w:r w:rsidR="009915A5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t>rar</w:t>
            </w:r>
            <w:r w:rsidR="00B66B0C" w:rsidRPr="009915A5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t xml:space="preserve"> </w:t>
            </w:r>
            <w:r w:rsidRPr="009915A5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t xml:space="preserve">(PBDE), 12 </w:t>
            </w:r>
            <w:proofErr w:type="spellStart"/>
            <w:r w:rsidR="00B47D45" w:rsidRPr="009915A5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t>analyt</w:t>
            </w:r>
            <w:proofErr w:type="spellEnd"/>
          </w:p>
          <w:p w14:paraId="02E3BA1E" w14:textId="62F41B68" w:rsidR="008246B9" w:rsidRPr="009915A5" w:rsidRDefault="008246B9" w:rsidP="008246B9">
            <w:pPr>
              <w:pStyle w:val="TableParagraph"/>
              <w:spacing w:line="307" w:lineRule="exact"/>
              <w:ind w:left="61"/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7"/>
            <w:r w:rsidRPr="009915A5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instrText xml:space="preserve"> FORMCHECKBOX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  <w:bookmarkEnd w:id="9"/>
            <w:r w:rsidRPr="009915A5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t xml:space="preserve"> </w:t>
            </w:r>
            <w:proofErr w:type="spellStart"/>
            <w:r w:rsidR="009915A5" w:rsidRPr="009915A5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t>Perfluoroföreningar</w:t>
            </w:r>
            <w:proofErr w:type="spellEnd"/>
            <w:r w:rsidR="009915A5" w:rsidRPr="009915A5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t xml:space="preserve"> </w:t>
            </w:r>
            <w:r w:rsidRPr="009915A5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t xml:space="preserve">(PFAS), 13 </w:t>
            </w:r>
            <w:proofErr w:type="spellStart"/>
            <w:r w:rsidR="00B47D45" w:rsidRPr="009915A5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t>analyt</w:t>
            </w:r>
            <w:proofErr w:type="spellEnd"/>
          </w:p>
          <w:p w14:paraId="347482B5" w14:textId="1C1B0AC4" w:rsidR="00AD7458" w:rsidRPr="009915A5" w:rsidRDefault="008246B9" w:rsidP="008246B9">
            <w:pPr>
              <w:pStyle w:val="TableParagraph"/>
              <w:spacing w:line="307" w:lineRule="exact"/>
              <w:ind w:left="61"/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8"/>
            <w:r w:rsidRPr="009915A5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instrText xml:space="preserve"> FORMCHECKBOX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  <w:bookmarkEnd w:id="10"/>
            <w:r w:rsidRPr="009915A5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t xml:space="preserve"> </w:t>
            </w:r>
            <w:r w:rsidR="000D043C" w:rsidRPr="009915A5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t>Annat</w:t>
            </w:r>
            <w:r w:rsidRPr="009915A5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t xml:space="preserve">, </w:t>
            </w:r>
            <w:r w:rsidR="000D043C" w:rsidRPr="009915A5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t>definiera</w:t>
            </w:r>
            <w:r w:rsidRPr="009915A5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t xml:space="preserve">: </w: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915A5">
              <w:rPr>
                <w:rFonts w:ascii="Work Sans" w:hAnsi="Work Sans"/>
                <w:bCs/>
                <w:spacing w:val="-7"/>
                <w:sz w:val="24"/>
                <w:szCs w:val="24"/>
                <w:lang w:val="sv-SE"/>
              </w:rPr>
              <w:instrText xml:space="preserve"> FORMTEXT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 w:rsidRPr="009915A5">
              <w:rPr>
                <w:rFonts w:ascii="Work Sans" w:hAnsi="Work Sans"/>
                <w:bCs/>
                <w:noProof/>
                <w:spacing w:val="-7"/>
                <w:sz w:val="24"/>
                <w:szCs w:val="24"/>
                <w:lang w:val="sv-SE"/>
              </w:rPr>
              <w:t xml:space="preserve">                               </w:t>
            </w:r>
            <w:r>
              <w:rPr>
                <w:rFonts w:ascii="Work Sans" w:hAnsi="Work Sans"/>
                <w:bCs/>
                <w:noProof/>
                <w:spacing w:val="-7"/>
                <w:sz w:val="24"/>
                <w:szCs w:val="24"/>
              </w:rPr>
              <w:t> </w: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</w:p>
        </w:tc>
      </w:tr>
    </w:tbl>
    <w:p w14:paraId="2AA240A6" w14:textId="77777777" w:rsidR="00AD7458" w:rsidRPr="009915A5" w:rsidRDefault="00AD7458">
      <w:pPr>
        <w:pStyle w:val="BodyText"/>
        <w:spacing w:before="3"/>
        <w:rPr>
          <w:rFonts w:ascii="Work Sans" w:hAnsi="Work Sans"/>
          <w:sz w:val="24"/>
          <w:szCs w:val="24"/>
          <w:lang w:val="sv-SE"/>
        </w:rPr>
      </w:pPr>
    </w:p>
    <w:tbl>
      <w:tblPr>
        <w:tblW w:w="0" w:type="auto"/>
        <w:tblInd w:w="70" w:type="dxa"/>
        <w:tblBorders>
          <w:top w:val="single" w:sz="4" w:space="0" w:color="4DA141"/>
          <w:left w:val="single" w:sz="4" w:space="0" w:color="4DA141"/>
          <w:bottom w:val="single" w:sz="4" w:space="0" w:color="4DA141"/>
          <w:right w:val="single" w:sz="4" w:space="0" w:color="4DA141"/>
          <w:insideH w:val="single" w:sz="4" w:space="0" w:color="4DA141"/>
          <w:insideV w:val="single" w:sz="4" w:space="0" w:color="4DA14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14"/>
      </w:tblGrid>
      <w:tr w:rsidR="008246B9" w:rsidRPr="001F47DA" w14:paraId="4021E79E" w14:textId="77777777" w:rsidTr="00BC7B6A">
        <w:trPr>
          <w:trHeight w:val="328"/>
        </w:trPr>
        <w:tc>
          <w:tcPr>
            <w:tcW w:w="9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4DA141"/>
          </w:tcPr>
          <w:p w14:paraId="6A0AEC8E" w14:textId="48A2D150" w:rsidR="008246B9" w:rsidRPr="001F47DA" w:rsidRDefault="009915A5" w:rsidP="00BC7B6A">
            <w:pPr>
              <w:pStyle w:val="TableParagraph"/>
              <w:spacing w:line="307" w:lineRule="exact"/>
              <w:ind w:left="61"/>
              <w:rPr>
                <w:rFonts w:ascii="Work Sans" w:hAnsi="Work Sans"/>
                <w:b/>
                <w:sz w:val="24"/>
                <w:szCs w:val="24"/>
              </w:rPr>
            </w:pPr>
            <w:proofErr w:type="spellStart"/>
            <w:r w:rsidRPr="009915A5">
              <w:rPr>
                <w:rFonts w:ascii="Work Sans" w:hAnsi="Work Sans"/>
                <w:b/>
                <w:color w:val="FFFFFF"/>
                <w:spacing w:val="-7"/>
                <w:sz w:val="24"/>
                <w:szCs w:val="24"/>
              </w:rPr>
              <w:t>Anteckningar</w:t>
            </w:r>
            <w:proofErr w:type="spellEnd"/>
            <w:r w:rsidRPr="009915A5">
              <w:rPr>
                <w:rFonts w:ascii="Work Sans" w:hAnsi="Work Sans"/>
                <w:b/>
                <w:color w:val="FFFFFF"/>
                <w:spacing w:val="-7"/>
                <w:sz w:val="24"/>
                <w:szCs w:val="24"/>
              </w:rPr>
              <w:t xml:space="preserve">, </w:t>
            </w:r>
            <w:proofErr w:type="spellStart"/>
            <w:r w:rsidRPr="009915A5">
              <w:rPr>
                <w:rFonts w:ascii="Work Sans" w:hAnsi="Work Sans"/>
                <w:b/>
                <w:color w:val="FFFFFF"/>
                <w:spacing w:val="-7"/>
                <w:sz w:val="24"/>
                <w:szCs w:val="24"/>
              </w:rPr>
              <w:t>ifyllda</w:t>
            </w:r>
            <w:proofErr w:type="spellEnd"/>
            <w:r w:rsidRPr="009915A5">
              <w:rPr>
                <w:rFonts w:ascii="Work Sans" w:hAnsi="Work Sans"/>
                <w:b/>
                <w:color w:val="FFFFFF"/>
                <w:spacing w:val="-7"/>
                <w:sz w:val="24"/>
                <w:szCs w:val="24"/>
              </w:rPr>
              <w:t xml:space="preserve"> av </w:t>
            </w:r>
            <w:proofErr w:type="spellStart"/>
            <w:r w:rsidRPr="009915A5">
              <w:rPr>
                <w:rFonts w:ascii="Work Sans" w:hAnsi="Work Sans"/>
                <w:b/>
                <w:color w:val="FFFFFF"/>
                <w:spacing w:val="-7"/>
                <w:sz w:val="24"/>
                <w:szCs w:val="24"/>
              </w:rPr>
              <w:t>laboratoriet</w:t>
            </w:r>
            <w:proofErr w:type="spellEnd"/>
          </w:p>
        </w:tc>
      </w:tr>
      <w:tr w:rsidR="008246B9" w:rsidRPr="001926FF" w14:paraId="1BA02197" w14:textId="77777777" w:rsidTr="00964C48">
        <w:trPr>
          <w:trHeight w:val="3768"/>
        </w:trPr>
        <w:tc>
          <w:tcPr>
            <w:tcW w:w="9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F5EAE" w14:textId="34467A53" w:rsidR="008246B9" w:rsidRPr="001926FF" w:rsidRDefault="006C7ABC" w:rsidP="00BC7B6A">
            <w:pPr>
              <w:pStyle w:val="TableParagraph"/>
              <w:spacing w:line="307" w:lineRule="exact"/>
              <w:ind w:left="61"/>
              <w:rPr>
                <w:rFonts w:ascii="Work Sans" w:hAnsi="Work Sans"/>
                <w:bCs/>
                <w:spacing w:val="-7"/>
                <w:sz w:val="24"/>
                <w:szCs w:val="24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instrText xml:space="preserve"> FORMTEXT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>
              <w:rPr>
                <w:rFonts w:ascii="Work Sans" w:hAnsi="Work Sans"/>
                <w:bCs/>
                <w:noProof/>
                <w:spacing w:val="-7"/>
                <w:sz w:val="24"/>
                <w:szCs w:val="24"/>
              </w:rPr>
              <w:t xml:space="preserve">                               </w:t>
            </w:r>
            <w:r>
              <w:rPr>
                <w:rFonts w:ascii="Work Sans" w:hAnsi="Work Sans"/>
                <w:bCs/>
                <w:noProof/>
                <w:spacing w:val="-7"/>
                <w:sz w:val="24"/>
                <w:szCs w:val="24"/>
              </w:rPr>
              <w:t> </w: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</w:p>
        </w:tc>
      </w:tr>
    </w:tbl>
    <w:p w14:paraId="1E80F917" w14:textId="77777777" w:rsidR="0053249A" w:rsidRDefault="0053249A" w:rsidP="0053249A">
      <w:pPr>
        <w:pStyle w:val="ListParagraph"/>
        <w:tabs>
          <w:tab w:val="left" w:pos="261"/>
        </w:tabs>
        <w:spacing w:line="231" w:lineRule="exact"/>
        <w:ind w:left="262" w:firstLine="0"/>
        <w:rPr>
          <w:rFonts w:ascii="Work Sans" w:hAnsi="Work Sans"/>
          <w:spacing w:val="-4"/>
          <w:sz w:val="24"/>
          <w:szCs w:val="24"/>
          <w:lang w:val="en-US"/>
        </w:rPr>
      </w:pPr>
    </w:p>
    <w:p w14:paraId="5EA3C779" w14:textId="29B5BB94" w:rsidR="00925D16" w:rsidRPr="00925D16" w:rsidRDefault="00925D16" w:rsidP="00925D16">
      <w:pPr>
        <w:pStyle w:val="ListParagraph"/>
        <w:numPr>
          <w:ilvl w:val="0"/>
          <w:numId w:val="1"/>
        </w:numPr>
        <w:tabs>
          <w:tab w:val="left" w:pos="261"/>
        </w:tabs>
        <w:spacing w:line="231" w:lineRule="exact"/>
        <w:rPr>
          <w:rFonts w:ascii="Work Sans" w:hAnsi="Work Sans"/>
          <w:spacing w:val="-4"/>
          <w:sz w:val="24"/>
          <w:szCs w:val="24"/>
          <w:lang w:val="sv-SE"/>
        </w:rPr>
      </w:pPr>
      <w:r w:rsidRPr="00925D16">
        <w:rPr>
          <w:rFonts w:ascii="Work Sans" w:hAnsi="Work Sans"/>
          <w:spacing w:val="-4"/>
          <w:sz w:val="24"/>
          <w:szCs w:val="24"/>
          <w:lang w:val="sv-SE"/>
        </w:rPr>
        <w:t>Skicka denna analysbeställning via e-post och bifoga den i provsändningen, samt en specificerad provlista om det är många prover.</w:t>
      </w:r>
    </w:p>
    <w:p w14:paraId="4C28449F" w14:textId="1850595F" w:rsidR="00925D16" w:rsidRPr="00925D16" w:rsidRDefault="00925D16" w:rsidP="00925D16">
      <w:pPr>
        <w:pStyle w:val="ListParagraph"/>
        <w:numPr>
          <w:ilvl w:val="0"/>
          <w:numId w:val="1"/>
        </w:numPr>
        <w:tabs>
          <w:tab w:val="left" w:pos="261"/>
        </w:tabs>
        <w:spacing w:line="231" w:lineRule="exact"/>
        <w:rPr>
          <w:rFonts w:ascii="Work Sans" w:hAnsi="Work Sans"/>
          <w:spacing w:val="-4"/>
          <w:sz w:val="24"/>
          <w:szCs w:val="24"/>
          <w:lang w:val="sv-SE"/>
        </w:rPr>
      </w:pPr>
      <w:r w:rsidRPr="00925D16">
        <w:rPr>
          <w:rFonts w:ascii="Work Sans" w:hAnsi="Work Sans"/>
          <w:spacing w:val="-4"/>
          <w:sz w:val="24"/>
          <w:szCs w:val="24"/>
          <w:lang w:val="sv-SE"/>
        </w:rPr>
        <w:t>Flera prover kan skickas med samma analysbeställning, om analyserna är desamma för alla prover.</w:t>
      </w:r>
    </w:p>
    <w:p w14:paraId="3FDD7588" w14:textId="47AFDC80" w:rsidR="00925D16" w:rsidRPr="00925D16" w:rsidRDefault="00925D16" w:rsidP="00925D16">
      <w:pPr>
        <w:pStyle w:val="ListParagraph"/>
        <w:numPr>
          <w:ilvl w:val="0"/>
          <w:numId w:val="1"/>
        </w:numPr>
        <w:tabs>
          <w:tab w:val="left" w:pos="261"/>
        </w:tabs>
        <w:spacing w:line="231" w:lineRule="exact"/>
        <w:rPr>
          <w:rFonts w:ascii="Work Sans" w:hAnsi="Work Sans"/>
          <w:spacing w:val="-4"/>
          <w:sz w:val="24"/>
          <w:szCs w:val="24"/>
          <w:lang w:val="sv-SE"/>
        </w:rPr>
      </w:pPr>
      <w:r w:rsidRPr="00925D16">
        <w:rPr>
          <w:rFonts w:ascii="Work Sans" w:hAnsi="Work Sans"/>
          <w:spacing w:val="-4"/>
          <w:sz w:val="24"/>
          <w:szCs w:val="24"/>
          <w:lang w:val="sv-SE"/>
        </w:rPr>
        <w:t>Vänligen kontakta oss innan du skickar proverna: +358 29 524 6349 eller info.chem@thl.fi.</w:t>
      </w:r>
    </w:p>
    <w:p w14:paraId="2DF2C038" w14:textId="76DFFCA2" w:rsidR="00925D16" w:rsidRPr="00925D16" w:rsidRDefault="00925D16" w:rsidP="00925D16">
      <w:pPr>
        <w:pStyle w:val="ListParagraph"/>
        <w:numPr>
          <w:ilvl w:val="0"/>
          <w:numId w:val="1"/>
        </w:numPr>
        <w:tabs>
          <w:tab w:val="left" w:pos="261"/>
        </w:tabs>
        <w:spacing w:line="231" w:lineRule="exact"/>
        <w:rPr>
          <w:rFonts w:ascii="Work Sans" w:hAnsi="Work Sans"/>
          <w:spacing w:val="-4"/>
          <w:sz w:val="24"/>
          <w:szCs w:val="24"/>
          <w:lang w:val="sv-SE"/>
        </w:rPr>
      </w:pPr>
      <w:r w:rsidRPr="00925D16">
        <w:rPr>
          <w:rFonts w:ascii="Work Sans" w:hAnsi="Work Sans"/>
          <w:spacing w:val="-4"/>
          <w:sz w:val="24"/>
          <w:szCs w:val="24"/>
          <w:lang w:val="sv-SE"/>
        </w:rPr>
        <w:t>Proverna måste levereras till den slutliga adressen, senast kl. 16.00 (mån–</w:t>
      </w:r>
      <w:proofErr w:type="spellStart"/>
      <w:r w:rsidRPr="00925D16">
        <w:rPr>
          <w:rFonts w:ascii="Work Sans" w:hAnsi="Work Sans"/>
          <w:spacing w:val="-4"/>
          <w:sz w:val="24"/>
          <w:szCs w:val="24"/>
          <w:lang w:val="sv-SE"/>
        </w:rPr>
        <w:t>tors</w:t>
      </w:r>
      <w:proofErr w:type="spellEnd"/>
      <w:r w:rsidRPr="00925D16">
        <w:rPr>
          <w:rFonts w:ascii="Work Sans" w:hAnsi="Work Sans"/>
          <w:spacing w:val="-4"/>
          <w:sz w:val="24"/>
          <w:szCs w:val="24"/>
          <w:lang w:val="sv-SE"/>
        </w:rPr>
        <w:t>) eller kl. 12.00 (</w:t>
      </w:r>
      <w:proofErr w:type="spellStart"/>
      <w:r w:rsidRPr="00925D16">
        <w:rPr>
          <w:rFonts w:ascii="Work Sans" w:hAnsi="Work Sans"/>
          <w:spacing w:val="-4"/>
          <w:sz w:val="24"/>
          <w:szCs w:val="24"/>
          <w:lang w:val="sv-SE"/>
        </w:rPr>
        <w:t>fre</w:t>
      </w:r>
      <w:proofErr w:type="spellEnd"/>
      <w:r w:rsidRPr="00925D16">
        <w:rPr>
          <w:rFonts w:ascii="Work Sans" w:hAnsi="Work Sans"/>
          <w:spacing w:val="-4"/>
          <w:sz w:val="24"/>
          <w:szCs w:val="24"/>
          <w:lang w:val="sv-SE"/>
        </w:rPr>
        <w:t>).</w:t>
      </w:r>
    </w:p>
    <w:p w14:paraId="372A4220" w14:textId="765D9960" w:rsidR="00D34FF6" w:rsidRPr="00925D16" w:rsidRDefault="00925D16" w:rsidP="00925D16">
      <w:pPr>
        <w:pStyle w:val="ListParagraph"/>
        <w:numPr>
          <w:ilvl w:val="0"/>
          <w:numId w:val="1"/>
        </w:numPr>
        <w:tabs>
          <w:tab w:val="left" w:pos="261"/>
        </w:tabs>
        <w:spacing w:line="231" w:lineRule="exact"/>
        <w:rPr>
          <w:rFonts w:ascii="Work Sans" w:hAnsi="Work Sans"/>
          <w:spacing w:val="-4"/>
          <w:sz w:val="24"/>
          <w:szCs w:val="24"/>
          <w:lang w:val="sv-SE"/>
        </w:rPr>
        <w:sectPr w:rsidR="00D34FF6" w:rsidRPr="00925D16" w:rsidSect="006C7ABC">
          <w:headerReference w:type="default" r:id="rId7"/>
          <w:headerReference w:type="first" r:id="rId8"/>
          <w:pgSz w:w="11910" w:h="16840" w:code="9"/>
          <w:pgMar w:top="1520" w:right="1134" w:bottom="249" w:left="1134" w:header="709" w:footer="709" w:gutter="0"/>
          <w:cols w:space="708"/>
          <w:titlePg/>
        </w:sectPr>
      </w:pPr>
      <w:r w:rsidRPr="00925D16">
        <w:rPr>
          <w:rFonts w:ascii="Work Sans" w:hAnsi="Work Sans"/>
          <w:spacing w:val="-4"/>
          <w:sz w:val="24"/>
          <w:szCs w:val="24"/>
          <w:lang w:val="sv-SE"/>
        </w:rPr>
        <w:t>Provernas leveransadress: THL, Levnadsvanor och livsmiljöer</w:t>
      </w:r>
      <w:r>
        <w:rPr>
          <w:rFonts w:ascii="Work Sans" w:hAnsi="Work Sans"/>
          <w:spacing w:val="-4"/>
          <w:sz w:val="24"/>
          <w:szCs w:val="24"/>
          <w:lang w:val="sv-SE"/>
        </w:rPr>
        <w:t xml:space="preserve">, </w:t>
      </w:r>
      <w:r w:rsidRPr="00925D16">
        <w:rPr>
          <w:rFonts w:ascii="Work Sans" w:hAnsi="Work Sans"/>
          <w:spacing w:val="-4"/>
          <w:sz w:val="24"/>
          <w:szCs w:val="24"/>
          <w:lang w:val="sv-SE"/>
        </w:rPr>
        <w:t xml:space="preserve">Kemiska risker, </w:t>
      </w:r>
      <w:proofErr w:type="spellStart"/>
      <w:r w:rsidRPr="00925D16">
        <w:rPr>
          <w:rFonts w:ascii="Work Sans" w:hAnsi="Work Sans"/>
          <w:spacing w:val="-4"/>
          <w:sz w:val="24"/>
          <w:szCs w:val="24"/>
          <w:lang w:val="sv-SE"/>
        </w:rPr>
        <w:t>Neulaniementie</w:t>
      </w:r>
      <w:proofErr w:type="spellEnd"/>
      <w:r w:rsidRPr="00925D16">
        <w:rPr>
          <w:rFonts w:ascii="Work Sans" w:hAnsi="Work Sans"/>
          <w:spacing w:val="-4"/>
          <w:sz w:val="24"/>
          <w:szCs w:val="24"/>
          <w:lang w:val="sv-SE"/>
        </w:rPr>
        <w:t xml:space="preserve"> 4, FI-70210 Kuopio, Finland.</w:t>
      </w:r>
    </w:p>
    <w:p w14:paraId="648711FB" w14:textId="132802C0" w:rsidR="00D34FF6" w:rsidRPr="00925D16" w:rsidRDefault="00D34FF6" w:rsidP="005D56DD">
      <w:pPr>
        <w:spacing w:before="108" w:line="223" w:lineRule="auto"/>
        <w:rPr>
          <w:rFonts w:ascii="Work Sans" w:hAnsi="Work Sans"/>
          <w:b/>
          <w:sz w:val="24"/>
          <w:szCs w:val="24"/>
          <w:lang w:val="sv-SE"/>
        </w:rPr>
      </w:pPr>
    </w:p>
    <w:sectPr w:rsidR="00D34FF6" w:rsidRPr="00925D16">
      <w:type w:val="continuous"/>
      <w:pgSz w:w="11910" w:h="16840"/>
      <w:pgMar w:top="540" w:right="1133" w:bottom="280" w:left="1133" w:header="708" w:footer="708" w:gutter="0"/>
      <w:cols w:num="2" w:space="708" w:equalWidth="0">
        <w:col w:w="8364" w:space="40"/>
        <w:col w:w="12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55253" w14:textId="77777777" w:rsidR="00FC14A1" w:rsidRDefault="00FC14A1" w:rsidP="001F47DA">
      <w:r>
        <w:separator/>
      </w:r>
    </w:p>
  </w:endnote>
  <w:endnote w:type="continuationSeparator" w:id="0">
    <w:p w14:paraId="387D971E" w14:textId="77777777" w:rsidR="00FC14A1" w:rsidRDefault="00FC14A1" w:rsidP="001F4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0345A" w14:textId="77777777" w:rsidR="00FC14A1" w:rsidRDefault="00FC14A1" w:rsidP="001F47DA">
      <w:r>
        <w:separator/>
      </w:r>
    </w:p>
  </w:footnote>
  <w:footnote w:type="continuationSeparator" w:id="0">
    <w:p w14:paraId="2EC3B80F" w14:textId="77777777" w:rsidR="00FC14A1" w:rsidRDefault="00FC14A1" w:rsidP="001F4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2A5CB" w14:textId="6BAAD8FE" w:rsidR="001F47DA" w:rsidRPr="00327375" w:rsidRDefault="005563F5" w:rsidP="001F47DA">
    <w:pPr>
      <w:pStyle w:val="Title"/>
      <w:spacing w:line="199" w:lineRule="auto"/>
      <w:ind w:left="0"/>
      <w:rPr>
        <w:color w:val="4DA141"/>
        <w:spacing w:val="-4"/>
        <w:w w:val="90"/>
        <w:lang w:val="sv-SE"/>
      </w:rPr>
    </w:pPr>
    <w:r w:rsidRPr="005563F5">
      <w:rPr>
        <w:noProof/>
        <w:color w:val="4DA141"/>
        <w:spacing w:val="-4"/>
        <w:w w:val="90"/>
      </w:rPr>
      <w:drawing>
        <wp:anchor distT="0" distB="0" distL="114300" distR="114300" simplePos="0" relativeHeight="251663360" behindDoc="0" locked="0" layoutInCell="1" allowOverlap="1" wp14:anchorId="14536BC8" wp14:editId="5F5A938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484553" cy="621010"/>
          <wp:effectExtent l="0" t="0" r="0" b="8255"/>
          <wp:wrapNone/>
          <wp:docPr id="1882172191" name="Picture 1" descr="A green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814810" name="Picture 1" descr="A green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4553" cy="62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7ABC" w:rsidRPr="00327375">
      <w:rPr>
        <w:color w:val="4DA141"/>
        <w:spacing w:val="-4"/>
        <w:w w:val="90"/>
        <w:lang w:val="sv-SE"/>
      </w:rPr>
      <w:tab/>
    </w:r>
    <w:r w:rsidR="006C7ABC" w:rsidRPr="00327375">
      <w:rPr>
        <w:color w:val="4DA141"/>
        <w:spacing w:val="-4"/>
        <w:w w:val="90"/>
        <w:lang w:val="sv-SE"/>
      </w:rPr>
      <w:tab/>
    </w:r>
    <w:r w:rsidR="006C7ABC" w:rsidRPr="00327375">
      <w:rPr>
        <w:color w:val="4DA141"/>
        <w:spacing w:val="-4"/>
        <w:w w:val="90"/>
        <w:lang w:val="sv-SE"/>
      </w:rPr>
      <w:tab/>
    </w:r>
    <w:r w:rsidR="006C7ABC" w:rsidRPr="00327375">
      <w:rPr>
        <w:color w:val="4DA141"/>
        <w:spacing w:val="-4"/>
        <w:w w:val="90"/>
        <w:lang w:val="sv-SE"/>
      </w:rPr>
      <w:tab/>
    </w:r>
    <w:r w:rsidR="006C7ABC" w:rsidRPr="00327375">
      <w:rPr>
        <w:color w:val="4DA141"/>
        <w:spacing w:val="-4"/>
        <w:w w:val="90"/>
        <w:lang w:val="sv-SE"/>
      </w:rPr>
      <w:tab/>
    </w:r>
    <w:r w:rsidR="006C7ABC" w:rsidRPr="00327375">
      <w:rPr>
        <w:color w:val="4DA141"/>
        <w:spacing w:val="-4"/>
        <w:w w:val="90"/>
        <w:lang w:val="sv-SE"/>
      </w:rPr>
      <w:tab/>
    </w:r>
    <w:r w:rsidR="006C7ABC" w:rsidRPr="00327375">
      <w:rPr>
        <w:color w:val="4DA141"/>
        <w:spacing w:val="-4"/>
        <w:w w:val="90"/>
        <w:lang w:val="sv-SE"/>
      </w:rPr>
      <w:tab/>
    </w:r>
    <w:r w:rsidR="006C7ABC" w:rsidRPr="00327375">
      <w:rPr>
        <w:color w:val="4DA141"/>
        <w:spacing w:val="-4"/>
        <w:w w:val="90"/>
        <w:lang w:val="sv-SE"/>
      </w:rPr>
      <w:tab/>
    </w:r>
    <w:r w:rsidR="006C7ABC" w:rsidRPr="00327375">
      <w:rPr>
        <w:color w:val="4DA141"/>
        <w:spacing w:val="-4"/>
        <w:w w:val="90"/>
        <w:lang w:val="sv-SE"/>
      </w:rPr>
      <w:tab/>
    </w:r>
    <w:r w:rsidR="006C7ABC" w:rsidRPr="00327375">
      <w:rPr>
        <w:color w:val="4DA141"/>
        <w:spacing w:val="-4"/>
        <w:w w:val="90"/>
        <w:lang w:val="sv-SE"/>
      </w:rPr>
      <w:tab/>
    </w:r>
    <w:r w:rsidR="006C7ABC" w:rsidRPr="00327375">
      <w:rPr>
        <w:color w:val="4DA141"/>
        <w:spacing w:val="-4"/>
        <w:w w:val="90"/>
        <w:lang w:val="sv-SE"/>
      </w:rPr>
      <w:tab/>
    </w:r>
    <w:r w:rsidR="006C7ABC" w:rsidRPr="00327375">
      <w:rPr>
        <w:color w:val="4DA141"/>
        <w:spacing w:val="-4"/>
        <w:w w:val="90"/>
        <w:lang w:val="sv-SE"/>
      </w:rPr>
      <w:tab/>
    </w:r>
    <w:r w:rsidR="00964C48" w:rsidRPr="00964C48">
      <w:rPr>
        <w:rFonts w:ascii="Work Sans" w:hAnsi="Work Sans"/>
        <w:b w:val="0"/>
        <w:bCs w:val="0"/>
        <w:spacing w:val="-7"/>
        <w:sz w:val="24"/>
        <w:szCs w:val="24"/>
      </w:rPr>
      <w:fldChar w:fldCharType="begin"/>
    </w:r>
    <w:r w:rsidR="00964C48" w:rsidRPr="00327375">
      <w:rPr>
        <w:rFonts w:ascii="Work Sans" w:hAnsi="Work Sans"/>
        <w:b w:val="0"/>
        <w:bCs w:val="0"/>
        <w:spacing w:val="-7"/>
        <w:sz w:val="24"/>
        <w:szCs w:val="24"/>
        <w:lang w:val="sv-SE"/>
      </w:rPr>
      <w:instrText>PAGE  \* Arabic  \* MERGEFORMAT</w:instrText>
    </w:r>
    <w:r w:rsidR="00964C48" w:rsidRPr="00964C48">
      <w:rPr>
        <w:rFonts w:ascii="Work Sans" w:hAnsi="Work Sans"/>
        <w:b w:val="0"/>
        <w:bCs w:val="0"/>
        <w:spacing w:val="-7"/>
        <w:sz w:val="24"/>
        <w:szCs w:val="24"/>
      </w:rPr>
      <w:fldChar w:fldCharType="separate"/>
    </w:r>
    <w:r w:rsidR="00964C48" w:rsidRPr="00327375">
      <w:rPr>
        <w:rFonts w:ascii="Work Sans" w:hAnsi="Work Sans"/>
        <w:b w:val="0"/>
        <w:bCs w:val="0"/>
        <w:spacing w:val="-7"/>
        <w:sz w:val="24"/>
        <w:szCs w:val="24"/>
        <w:lang w:val="sv-SE"/>
      </w:rPr>
      <w:t>1</w:t>
    </w:r>
    <w:r w:rsidR="00964C48" w:rsidRPr="00964C48">
      <w:rPr>
        <w:rFonts w:ascii="Work Sans" w:hAnsi="Work Sans"/>
        <w:b w:val="0"/>
        <w:bCs w:val="0"/>
        <w:spacing w:val="-7"/>
        <w:sz w:val="24"/>
        <w:szCs w:val="24"/>
      </w:rPr>
      <w:fldChar w:fldCharType="end"/>
    </w:r>
    <w:r w:rsidR="00964C48" w:rsidRPr="00327375">
      <w:rPr>
        <w:rFonts w:ascii="Work Sans" w:hAnsi="Work Sans"/>
        <w:bCs w:val="0"/>
        <w:spacing w:val="-7"/>
        <w:sz w:val="24"/>
        <w:szCs w:val="24"/>
        <w:lang w:val="sv-SE"/>
      </w:rPr>
      <w:t>(</w:t>
    </w:r>
    <w:r w:rsidR="00964C48" w:rsidRPr="00964C48">
      <w:rPr>
        <w:rFonts w:ascii="Work Sans" w:hAnsi="Work Sans"/>
        <w:b w:val="0"/>
        <w:bCs w:val="0"/>
        <w:spacing w:val="-7"/>
        <w:sz w:val="24"/>
        <w:szCs w:val="24"/>
      </w:rPr>
      <w:fldChar w:fldCharType="begin"/>
    </w:r>
    <w:r w:rsidR="00964C48" w:rsidRPr="00327375">
      <w:rPr>
        <w:rFonts w:ascii="Work Sans" w:hAnsi="Work Sans"/>
        <w:b w:val="0"/>
        <w:bCs w:val="0"/>
        <w:spacing w:val="-7"/>
        <w:sz w:val="24"/>
        <w:szCs w:val="24"/>
        <w:lang w:val="sv-SE"/>
      </w:rPr>
      <w:instrText>NUMPAGES  \* Arabic  \* MERGEFORMAT</w:instrText>
    </w:r>
    <w:r w:rsidR="00964C48" w:rsidRPr="00964C48">
      <w:rPr>
        <w:rFonts w:ascii="Work Sans" w:hAnsi="Work Sans"/>
        <w:b w:val="0"/>
        <w:bCs w:val="0"/>
        <w:spacing w:val="-7"/>
        <w:sz w:val="24"/>
        <w:szCs w:val="24"/>
      </w:rPr>
      <w:fldChar w:fldCharType="separate"/>
    </w:r>
    <w:r w:rsidR="00964C48" w:rsidRPr="00327375">
      <w:rPr>
        <w:rFonts w:ascii="Work Sans" w:hAnsi="Work Sans"/>
        <w:b w:val="0"/>
        <w:bCs w:val="0"/>
        <w:spacing w:val="-7"/>
        <w:sz w:val="24"/>
        <w:szCs w:val="24"/>
        <w:lang w:val="sv-SE"/>
      </w:rPr>
      <w:t>4</w:t>
    </w:r>
    <w:r w:rsidR="00964C48" w:rsidRPr="00964C48">
      <w:rPr>
        <w:rFonts w:ascii="Work Sans" w:hAnsi="Work Sans"/>
        <w:b w:val="0"/>
        <w:bCs w:val="0"/>
        <w:spacing w:val="-7"/>
        <w:sz w:val="24"/>
        <w:szCs w:val="24"/>
      </w:rPr>
      <w:fldChar w:fldCharType="end"/>
    </w:r>
    <w:r w:rsidR="00964C48" w:rsidRPr="00327375">
      <w:rPr>
        <w:rFonts w:ascii="Work Sans" w:hAnsi="Work Sans"/>
        <w:b w:val="0"/>
        <w:bCs w:val="0"/>
        <w:spacing w:val="-7"/>
        <w:sz w:val="24"/>
        <w:szCs w:val="24"/>
        <w:lang w:val="sv-SE"/>
      </w:rPr>
      <w:t>)</w:t>
    </w:r>
  </w:p>
  <w:p w14:paraId="73C84366" w14:textId="77777777" w:rsidR="00B47D45" w:rsidRPr="00327375" w:rsidRDefault="00B47D45" w:rsidP="00B47D45">
    <w:pPr>
      <w:pStyle w:val="BodyText"/>
      <w:spacing w:before="7"/>
      <w:ind w:left="4320" w:firstLine="720"/>
      <w:rPr>
        <w:rFonts w:ascii="Work Sans" w:hAnsi="Work Sans"/>
        <w:b/>
        <w:bCs/>
        <w:spacing w:val="-4"/>
        <w:w w:val="90"/>
        <w:sz w:val="28"/>
        <w:szCs w:val="28"/>
        <w:lang w:val="sv-SE"/>
      </w:rPr>
    </w:pPr>
  </w:p>
  <w:p w14:paraId="65235E84" w14:textId="125CBFC2" w:rsidR="00B47D45" w:rsidRPr="00327375" w:rsidRDefault="005563F5" w:rsidP="005563F5">
    <w:pPr>
      <w:pStyle w:val="BodyText"/>
      <w:spacing w:before="7"/>
      <w:ind w:left="5040"/>
      <w:rPr>
        <w:rFonts w:ascii="Work Sans" w:hAnsi="Work Sans"/>
        <w:b/>
        <w:bCs/>
        <w:spacing w:val="-4"/>
        <w:w w:val="90"/>
        <w:sz w:val="28"/>
        <w:szCs w:val="28"/>
        <w:lang w:val="sv-SE"/>
      </w:rPr>
    </w:pPr>
    <w:r w:rsidRPr="005563F5">
      <w:rPr>
        <w:rFonts w:ascii="Work Sans" w:hAnsi="Work Sans"/>
        <w:b/>
        <w:bCs/>
        <w:spacing w:val="-4"/>
        <w:w w:val="90"/>
        <w:sz w:val="28"/>
        <w:szCs w:val="28"/>
        <w:lang w:val="sv-SE"/>
      </w:rPr>
      <w:t>BESTÄLLNING AV MILJÖFÖRENINGSANALYSER</w:t>
    </w:r>
  </w:p>
  <w:p w14:paraId="2886624F" w14:textId="77777777" w:rsidR="005563F5" w:rsidRPr="00327375" w:rsidRDefault="005563F5" w:rsidP="005563F5">
    <w:pPr>
      <w:tabs>
        <w:tab w:val="left" w:pos="4112"/>
      </w:tabs>
      <w:spacing w:line="231" w:lineRule="exact"/>
      <w:rPr>
        <w:rFonts w:ascii="Work Sans" w:hAnsi="Work Sans"/>
        <w:spacing w:val="-2"/>
        <w:sz w:val="28"/>
        <w:szCs w:val="28"/>
        <w:lang w:val="sv-SE"/>
      </w:rPr>
    </w:pPr>
    <w:bookmarkStart w:id="11" w:name="_Hlk227923518"/>
    <w:bookmarkStart w:id="12" w:name="_Hlk227923519"/>
    <w:bookmarkStart w:id="13" w:name="_Hlk227923520"/>
    <w:bookmarkStart w:id="14" w:name="_Hlk227923521"/>
    <w:r w:rsidRPr="00327375">
      <w:rPr>
        <w:rFonts w:ascii="Work Sans" w:hAnsi="Work Sans"/>
        <w:spacing w:val="-2"/>
        <w:sz w:val="28"/>
        <w:szCs w:val="28"/>
        <w:lang w:val="sv-SE"/>
      </w:rPr>
      <w:t>Levnadsvanor och livsmiljöer</w:t>
    </w:r>
  </w:p>
  <w:p w14:paraId="443E48D0" w14:textId="46763675" w:rsidR="001F47DA" w:rsidRPr="00B47D45" w:rsidRDefault="005563F5" w:rsidP="005563F5">
    <w:pPr>
      <w:tabs>
        <w:tab w:val="left" w:pos="4112"/>
      </w:tabs>
      <w:spacing w:line="231" w:lineRule="exact"/>
      <w:rPr>
        <w:rFonts w:ascii="Work Sans" w:hAnsi="Work Sans"/>
        <w:bCs/>
        <w:sz w:val="24"/>
        <w:szCs w:val="24"/>
        <w:lang w:val="en-US"/>
      </w:rPr>
    </w:pPr>
    <w:proofErr w:type="spellStart"/>
    <w:r w:rsidRPr="005563F5">
      <w:rPr>
        <w:rFonts w:ascii="Work Sans" w:hAnsi="Work Sans"/>
        <w:spacing w:val="-2"/>
        <w:sz w:val="28"/>
        <w:szCs w:val="28"/>
        <w:lang w:val="en-US"/>
      </w:rPr>
      <w:t>Kemiska</w:t>
    </w:r>
    <w:proofErr w:type="spellEnd"/>
    <w:r w:rsidRPr="005563F5">
      <w:rPr>
        <w:rFonts w:ascii="Work Sans" w:hAnsi="Work Sans"/>
        <w:spacing w:val="-2"/>
        <w:sz w:val="28"/>
        <w:szCs w:val="28"/>
        <w:lang w:val="en-US"/>
      </w:rPr>
      <w:t xml:space="preserve"> risker</w:t>
    </w:r>
    <w:bookmarkEnd w:id="11"/>
    <w:bookmarkEnd w:id="12"/>
    <w:bookmarkEnd w:id="13"/>
    <w:bookmarkEnd w:id="14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C24FD" w14:textId="2704B8CA" w:rsidR="005563F5" w:rsidRPr="005563F5" w:rsidRDefault="005563F5" w:rsidP="005563F5">
    <w:pPr>
      <w:pStyle w:val="Title"/>
      <w:spacing w:line="199" w:lineRule="auto"/>
      <w:rPr>
        <w:color w:val="4DA141"/>
        <w:spacing w:val="-4"/>
        <w:w w:val="90"/>
      </w:rPr>
    </w:pPr>
  </w:p>
  <w:p w14:paraId="3A0426DE" w14:textId="7B31F7BE" w:rsidR="006C7ABC" w:rsidRPr="00327375" w:rsidRDefault="005563F5" w:rsidP="006C7ABC">
    <w:pPr>
      <w:pStyle w:val="Title"/>
      <w:spacing w:line="199" w:lineRule="auto"/>
      <w:ind w:left="0"/>
      <w:rPr>
        <w:color w:val="4DA141"/>
        <w:spacing w:val="-4"/>
        <w:w w:val="90"/>
        <w:lang w:val="sv-SE"/>
      </w:rPr>
    </w:pPr>
    <w:r w:rsidRPr="005563F5">
      <w:rPr>
        <w:noProof/>
        <w:color w:val="4DA141"/>
        <w:spacing w:val="-4"/>
        <w:w w:val="90"/>
      </w:rPr>
      <w:drawing>
        <wp:anchor distT="0" distB="0" distL="114300" distR="114300" simplePos="0" relativeHeight="251661312" behindDoc="0" locked="0" layoutInCell="1" allowOverlap="1" wp14:anchorId="516132F1" wp14:editId="6C6E9C7A">
          <wp:simplePos x="0" y="0"/>
          <wp:positionH relativeFrom="margin">
            <wp:align>left</wp:align>
          </wp:positionH>
          <wp:positionV relativeFrom="paragraph">
            <wp:posOffset>78482</wp:posOffset>
          </wp:positionV>
          <wp:extent cx="2484553" cy="621010"/>
          <wp:effectExtent l="0" t="0" r="0" b="8255"/>
          <wp:wrapNone/>
          <wp:docPr id="1148857614" name="Picture 1" descr="A green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814810" name="Picture 1" descr="A green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4553" cy="62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7ABC" w:rsidRPr="00327375">
      <w:rPr>
        <w:color w:val="4DA141"/>
        <w:spacing w:val="-4"/>
        <w:w w:val="90"/>
        <w:lang w:val="sv-SE"/>
      </w:rPr>
      <w:tab/>
    </w:r>
    <w:r w:rsidR="006C7ABC" w:rsidRPr="00327375">
      <w:rPr>
        <w:color w:val="4DA141"/>
        <w:spacing w:val="-4"/>
        <w:w w:val="90"/>
        <w:lang w:val="sv-SE"/>
      </w:rPr>
      <w:tab/>
    </w:r>
    <w:r w:rsidR="006C7ABC" w:rsidRPr="00327375">
      <w:rPr>
        <w:color w:val="4DA141"/>
        <w:spacing w:val="-4"/>
        <w:w w:val="90"/>
        <w:lang w:val="sv-SE"/>
      </w:rPr>
      <w:tab/>
    </w:r>
    <w:r w:rsidR="006C7ABC" w:rsidRPr="00327375">
      <w:rPr>
        <w:color w:val="4DA141"/>
        <w:spacing w:val="-4"/>
        <w:w w:val="90"/>
        <w:lang w:val="sv-SE"/>
      </w:rPr>
      <w:tab/>
    </w:r>
    <w:r w:rsidR="006C7ABC" w:rsidRPr="00327375">
      <w:rPr>
        <w:color w:val="4DA141"/>
        <w:spacing w:val="-4"/>
        <w:w w:val="90"/>
        <w:lang w:val="sv-SE"/>
      </w:rPr>
      <w:tab/>
    </w:r>
    <w:r w:rsidR="006C7ABC" w:rsidRPr="00327375">
      <w:rPr>
        <w:color w:val="4DA141"/>
        <w:spacing w:val="-4"/>
        <w:w w:val="90"/>
        <w:lang w:val="sv-SE"/>
      </w:rPr>
      <w:tab/>
    </w:r>
    <w:r w:rsidR="006C7ABC" w:rsidRPr="00327375">
      <w:rPr>
        <w:color w:val="4DA141"/>
        <w:spacing w:val="-4"/>
        <w:w w:val="90"/>
        <w:lang w:val="sv-SE"/>
      </w:rPr>
      <w:tab/>
    </w:r>
    <w:r w:rsidR="006C7ABC" w:rsidRPr="00327375">
      <w:rPr>
        <w:color w:val="4DA141"/>
        <w:spacing w:val="-4"/>
        <w:w w:val="90"/>
        <w:lang w:val="sv-SE"/>
      </w:rPr>
      <w:tab/>
    </w:r>
    <w:r w:rsidR="00E765F7" w:rsidRPr="00327375">
      <w:rPr>
        <w:color w:val="4DA141"/>
        <w:spacing w:val="-4"/>
        <w:w w:val="90"/>
        <w:lang w:val="sv-SE"/>
      </w:rPr>
      <w:tab/>
    </w:r>
    <w:r w:rsidR="00E765F7" w:rsidRPr="00327375">
      <w:rPr>
        <w:color w:val="4DA141"/>
        <w:spacing w:val="-4"/>
        <w:w w:val="90"/>
        <w:lang w:val="sv-SE"/>
      </w:rPr>
      <w:tab/>
    </w:r>
    <w:r w:rsidR="00E765F7" w:rsidRPr="00327375">
      <w:rPr>
        <w:color w:val="4DA141"/>
        <w:spacing w:val="-4"/>
        <w:w w:val="90"/>
        <w:lang w:val="sv-SE"/>
      </w:rPr>
      <w:tab/>
    </w:r>
    <w:r w:rsidR="006C7ABC" w:rsidRPr="00327375">
      <w:rPr>
        <w:color w:val="4DA141"/>
        <w:spacing w:val="-4"/>
        <w:w w:val="90"/>
        <w:lang w:val="sv-SE"/>
      </w:rPr>
      <w:tab/>
    </w:r>
    <w:r w:rsidR="00964C48" w:rsidRPr="00964C48">
      <w:rPr>
        <w:rFonts w:ascii="Work Sans" w:hAnsi="Work Sans"/>
        <w:b w:val="0"/>
        <w:bCs w:val="0"/>
        <w:spacing w:val="-7"/>
        <w:sz w:val="24"/>
        <w:szCs w:val="24"/>
      </w:rPr>
      <w:fldChar w:fldCharType="begin"/>
    </w:r>
    <w:r w:rsidR="00964C48" w:rsidRPr="00327375">
      <w:rPr>
        <w:rFonts w:ascii="Work Sans" w:hAnsi="Work Sans"/>
        <w:b w:val="0"/>
        <w:bCs w:val="0"/>
        <w:spacing w:val="-7"/>
        <w:sz w:val="24"/>
        <w:szCs w:val="24"/>
        <w:lang w:val="sv-SE"/>
      </w:rPr>
      <w:instrText>PAGE  \* Arabic  \* MERGEFORMAT</w:instrText>
    </w:r>
    <w:r w:rsidR="00964C48" w:rsidRPr="00964C48">
      <w:rPr>
        <w:rFonts w:ascii="Work Sans" w:hAnsi="Work Sans"/>
        <w:b w:val="0"/>
        <w:bCs w:val="0"/>
        <w:spacing w:val="-7"/>
        <w:sz w:val="24"/>
        <w:szCs w:val="24"/>
      </w:rPr>
      <w:fldChar w:fldCharType="separate"/>
    </w:r>
    <w:r w:rsidR="00964C48" w:rsidRPr="00327375">
      <w:rPr>
        <w:rFonts w:ascii="Work Sans" w:hAnsi="Work Sans"/>
        <w:b w:val="0"/>
        <w:bCs w:val="0"/>
        <w:noProof/>
        <w:spacing w:val="-7"/>
        <w:sz w:val="24"/>
        <w:szCs w:val="24"/>
        <w:lang w:val="sv-SE"/>
      </w:rPr>
      <w:t>1</w:t>
    </w:r>
    <w:r w:rsidR="00964C48" w:rsidRPr="00964C48">
      <w:rPr>
        <w:rFonts w:ascii="Work Sans" w:hAnsi="Work Sans"/>
        <w:b w:val="0"/>
        <w:bCs w:val="0"/>
        <w:spacing w:val="-7"/>
        <w:sz w:val="24"/>
        <w:szCs w:val="24"/>
      </w:rPr>
      <w:fldChar w:fldCharType="end"/>
    </w:r>
    <w:r w:rsidR="00964C48" w:rsidRPr="00327375">
      <w:rPr>
        <w:rFonts w:ascii="Work Sans" w:hAnsi="Work Sans"/>
        <w:bCs w:val="0"/>
        <w:spacing w:val="-7"/>
        <w:sz w:val="24"/>
        <w:szCs w:val="24"/>
        <w:lang w:val="sv-SE"/>
      </w:rPr>
      <w:t>(</w:t>
    </w:r>
    <w:r w:rsidR="00964C48" w:rsidRPr="00964C48">
      <w:rPr>
        <w:rFonts w:ascii="Work Sans" w:hAnsi="Work Sans"/>
        <w:b w:val="0"/>
        <w:bCs w:val="0"/>
        <w:spacing w:val="-7"/>
        <w:sz w:val="24"/>
        <w:szCs w:val="24"/>
      </w:rPr>
      <w:fldChar w:fldCharType="begin"/>
    </w:r>
    <w:r w:rsidR="00964C48" w:rsidRPr="00327375">
      <w:rPr>
        <w:rFonts w:ascii="Work Sans" w:hAnsi="Work Sans"/>
        <w:b w:val="0"/>
        <w:bCs w:val="0"/>
        <w:spacing w:val="-7"/>
        <w:sz w:val="24"/>
        <w:szCs w:val="24"/>
        <w:lang w:val="sv-SE"/>
      </w:rPr>
      <w:instrText>NUMPAGES  \* Arabic  \* MERGEFORMAT</w:instrText>
    </w:r>
    <w:r w:rsidR="00964C48" w:rsidRPr="00964C48">
      <w:rPr>
        <w:rFonts w:ascii="Work Sans" w:hAnsi="Work Sans"/>
        <w:b w:val="0"/>
        <w:bCs w:val="0"/>
        <w:spacing w:val="-7"/>
        <w:sz w:val="24"/>
        <w:szCs w:val="24"/>
      </w:rPr>
      <w:fldChar w:fldCharType="separate"/>
    </w:r>
    <w:r w:rsidR="00964C48" w:rsidRPr="00327375">
      <w:rPr>
        <w:rFonts w:ascii="Work Sans" w:hAnsi="Work Sans"/>
        <w:b w:val="0"/>
        <w:bCs w:val="0"/>
        <w:noProof/>
        <w:spacing w:val="-7"/>
        <w:sz w:val="24"/>
        <w:szCs w:val="24"/>
        <w:lang w:val="sv-SE"/>
      </w:rPr>
      <w:t>2</w:t>
    </w:r>
    <w:r w:rsidR="00964C48" w:rsidRPr="00964C48">
      <w:rPr>
        <w:rFonts w:ascii="Work Sans" w:hAnsi="Work Sans"/>
        <w:b w:val="0"/>
        <w:bCs w:val="0"/>
        <w:spacing w:val="-7"/>
        <w:sz w:val="24"/>
        <w:szCs w:val="24"/>
      </w:rPr>
      <w:fldChar w:fldCharType="end"/>
    </w:r>
    <w:r w:rsidR="00964C48" w:rsidRPr="00327375">
      <w:rPr>
        <w:rFonts w:ascii="Work Sans" w:hAnsi="Work Sans"/>
        <w:b w:val="0"/>
        <w:bCs w:val="0"/>
        <w:spacing w:val="-7"/>
        <w:sz w:val="24"/>
        <w:szCs w:val="24"/>
        <w:lang w:val="sv-SE"/>
      </w:rPr>
      <w:t>)</w:t>
    </w:r>
  </w:p>
  <w:p w14:paraId="56260869" w14:textId="77777777" w:rsidR="00B47D45" w:rsidRPr="00327375" w:rsidRDefault="00B47D45" w:rsidP="00B47D45">
    <w:pPr>
      <w:pStyle w:val="BodyText"/>
      <w:spacing w:before="7"/>
      <w:ind w:left="4320" w:firstLine="720"/>
      <w:rPr>
        <w:rFonts w:ascii="Work Sans" w:hAnsi="Work Sans"/>
        <w:b/>
        <w:bCs/>
        <w:spacing w:val="-4"/>
        <w:w w:val="90"/>
        <w:sz w:val="28"/>
        <w:szCs w:val="28"/>
        <w:lang w:val="sv-SE"/>
      </w:rPr>
    </w:pPr>
  </w:p>
  <w:p w14:paraId="5F400F36" w14:textId="42BE8948" w:rsidR="00B47D45" w:rsidRPr="00A40714" w:rsidRDefault="00A40714" w:rsidP="00A40714">
    <w:pPr>
      <w:pStyle w:val="BodyText"/>
      <w:spacing w:before="7"/>
      <w:ind w:left="5040"/>
      <w:rPr>
        <w:rFonts w:ascii="Work Sans" w:hAnsi="Work Sans"/>
        <w:b/>
        <w:bCs/>
        <w:spacing w:val="-4"/>
        <w:w w:val="90"/>
        <w:sz w:val="28"/>
        <w:szCs w:val="28"/>
        <w:lang w:val="sv-SE"/>
      </w:rPr>
    </w:pPr>
    <w:r w:rsidRPr="00A40714">
      <w:rPr>
        <w:rFonts w:ascii="Work Sans" w:hAnsi="Work Sans"/>
        <w:b/>
        <w:bCs/>
        <w:spacing w:val="-4"/>
        <w:w w:val="90"/>
        <w:sz w:val="28"/>
        <w:szCs w:val="28"/>
        <w:lang w:val="sv-SE"/>
      </w:rPr>
      <w:t>BESTÄLLNING AV MILJÖ</w:t>
    </w:r>
    <w:r w:rsidR="00596AC2">
      <w:rPr>
        <w:rFonts w:ascii="Work Sans" w:hAnsi="Work Sans"/>
        <w:b/>
        <w:bCs/>
        <w:spacing w:val="-4"/>
        <w:w w:val="90"/>
        <w:sz w:val="28"/>
        <w:szCs w:val="28"/>
        <w:lang w:val="sv-SE"/>
      </w:rPr>
      <w:t xml:space="preserve">GIFT </w:t>
    </w:r>
    <w:r w:rsidRPr="00A40714">
      <w:rPr>
        <w:rFonts w:ascii="Work Sans" w:hAnsi="Work Sans"/>
        <w:b/>
        <w:bCs/>
        <w:spacing w:val="-4"/>
        <w:w w:val="90"/>
        <w:sz w:val="28"/>
        <w:szCs w:val="28"/>
        <w:lang w:val="sv-SE"/>
      </w:rPr>
      <w:t>ANALYSER</w:t>
    </w:r>
  </w:p>
  <w:p w14:paraId="3F1237D1" w14:textId="77777777" w:rsidR="00A40714" w:rsidRPr="00A40714" w:rsidRDefault="00A40714" w:rsidP="006C7ABC">
    <w:pPr>
      <w:pStyle w:val="BodyText"/>
      <w:spacing w:before="7"/>
      <w:rPr>
        <w:rFonts w:ascii="Work Sans" w:hAnsi="Work Sans"/>
        <w:spacing w:val="-2"/>
        <w:sz w:val="28"/>
        <w:szCs w:val="28"/>
        <w:lang w:val="sv-SE"/>
      </w:rPr>
    </w:pPr>
    <w:r w:rsidRPr="00A40714">
      <w:rPr>
        <w:rFonts w:ascii="Work Sans" w:hAnsi="Work Sans"/>
        <w:spacing w:val="-2"/>
        <w:sz w:val="28"/>
        <w:szCs w:val="28"/>
        <w:lang w:val="sv-SE"/>
      </w:rPr>
      <w:t>Levnadsvanor och livsmiljöer</w:t>
    </w:r>
  </w:p>
  <w:p w14:paraId="15407FEE" w14:textId="77777777" w:rsidR="00A40714" w:rsidRDefault="00A40714" w:rsidP="00A40714">
    <w:pPr>
      <w:tabs>
        <w:tab w:val="left" w:pos="4112"/>
      </w:tabs>
      <w:spacing w:line="231" w:lineRule="exact"/>
      <w:rPr>
        <w:rFonts w:ascii="Work Sans" w:hAnsi="Work Sans"/>
        <w:spacing w:val="-2"/>
        <w:sz w:val="28"/>
        <w:szCs w:val="28"/>
        <w:lang w:val="sv-SE"/>
      </w:rPr>
    </w:pPr>
    <w:r w:rsidRPr="00A40714">
      <w:rPr>
        <w:rFonts w:ascii="Work Sans" w:hAnsi="Work Sans"/>
        <w:spacing w:val="-2"/>
        <w:sz w:val="28"/>
        <w:szCs w:val="28"/>
        <w:lang w:val="sv-SE"/>
      </w:rPr>
      <w:t>Kemiska risker</w:t>
    </w:r>
  </w:p>
  <w:p w14:paraId="3C424BB8" w14:textId="77AAED6E" w:rsidR="006C7ABC" w:rsidRPr="00A40714" w:rsidRDefault="006C7ABC" w:rsidP="006C7ABC">
    <w:pPr>
      <w:tabs>
        <w:tab w:val="left" w:pos="4112"/>
      </w:tabs>
      <w:spacing w:line="231" w:lineRule="exact"/>
      <w:ind w:left="118"/>
      <w:rPr>
        <w:rFonts w:ascii="Work Sans" w:hAnsi="Work Sans"/>
        <w:bCs/>
        <w:sz w:val="24"/>
        <w:szCs w:val="24"/>
        <w:lang w:val="sv-SE"/>
      </w:rPr>
    </w:pPr>
    <w:r w:rsidRPr="00A40714">
      <w:rPr>
        <w:rFonts w:ascii="Work Sans" w:hAnsi="Work Sans"/>
        <w:bCs/>
        <w:w w:val="85"/>
        <w:sz w:val="24"/>
        <w:szCs w:val="24"/>
        <w:lang w:val="sv-SE"/>
      </w:rPr>
      <w:tab/>
    </w:r>
    <w:r w:rsidRPr="00A40714">
      <w:rPr>
        <w:rFonts w:ascii="Work Sans" w:hAnsi="Work Sans"/>
        <w:bCs/>
        <w:w w:val="85"/>
        <w:sz w:val="24"/>
        <w:szCs w:val="24"/>
        <w:lang w:val="sv-SE"/>
      </w:rPr>
      <w:tab/>
    </w:r>
    <w:r w:rsidRPr="00A40714">
      <w:rPr>
        <w:rFonts w:ascii="Work Sans" w:hAnsi="Work Sans"/>
        <w:bCs/>
        <w:w w:val="85"/>
        <w:sz w:val="24"/>
        <w:szCs w:val="24"/>
        <w:lang w:val="sv-SE"/>
      </w:rPr>
      <w:tab/>
    </w:r>
    <w:r w:rsidR="00A40714" w:rsidRPr="00A40714">
      <w:rPr>
        <w:rFonts w:ascii="Work Sans" w:hAnsi="Work Sans"/>
        <w:bCs/>
        <w:w w:val="85"/>
        <w:sz w:val="24"/>
        <w:szCs w:val="24"/>
        <w:lang w:val="sv-SE"/>
      </w:rPr>
      <w:t>Da</w:t>
    </w:r>
    <w:r w:rsidR="00A40714">
      <w:rPr>
        <w:rFonts w:ascii="Work Sans" w:hAnsi="Work Sans"/>
        <w:bCs/>
        <w:w w:val="85"/>
        <w:sz w:val="24"/>
        <w:szCs w:val="24"/>
        <w:lang w:val="sv-SE"/>
      </w:rPr>
      <w:t>tu</w:t>
    </w:r>
    <w:r w:rsidR="00A40714" w:rsidRPr="00A40714">
      <w:rPr>
        <w:rFonts w:ascii="Work Sans" w:hAnsi="Work Sans"/>
        <w:bCs/>
        <w:w w:val="85"/>
        <w:sz w:val="24"/>
        <w:szCs w:val="24"/>
        <w:lang w:val="sv-SE"/>
      </w:rPr>
      <w:t>m för provets ankomst</w:t>
    </w:r>
    <w:r w:rsidR="00A40714">
      <w:rPr>
        <w:rFonts w:ascii="Work Sans" w:hAnsi="Work Sans"/>
        <w:bCs/>
        <w:w w:val="85"/>
        <w:sz w:val="24"/>
        <w:szCs w:val="24"/>
        <w:lang w:val="sv-SE"/>
      </w:rPr>
      <w:t>:</w:t>
    </w:r>
  </w:p>
  <w:p w14:paraId="092189A5" w14:textId="4A512107" w:rsidR="006C7ABC" w:rsidRPr="00A40714" w:rsidRDefault="006C7ABC" w:rsidP="006C7ABC">
    <w:pPr>
      <w:pStyle w:val="BodyText"/>
      <w:spacing w:line="231" w:lineRule="exact"/>
      <w:ind w:left="4438" w:firstLine="602"/>
      <w:rPr>
        <w:rFonts w:ascii="Work Sans" w:hAnsi="Work Sans"/>
        <w:bCs/>
        <w:sz w:val="24"/>
        <w:szCs w:val="24"/>
        <w:lang w:val="sv-SE"/>
      </w:rPr>
    </w:pPr>
    <w:r w:rsidRPr="00A40714">
      <w:rPr>
        <w:rFonts w:ascii="Work Sans" w:hAnsi="Work Sans"/>
        <w:bCs/>
        <w:spacing w:val="-5"/>
        <w:sz w:val="24"/>
        <w:szCs w:val="24"/>
        <w:lang w:val="sv-SE"/>
      </w:rPr>
      <w:t>(</w:t>
    </w:r>
    <w:r w:rsidR="00902FEA" w:rsidRPr="00A40714">
      <w:rPr>
        <w:rFonts w:ascii="Work Sans" w:hAnsi="Work Sans"/>
        <w:bCs/>
        <w:spacing w:val="-2"/>
        <w:sz w:val="24"/>
        <w:szCs w:val="24"/>
        <w:lang w:val="sv-SE"/>
      </w:rPr>
      <w:t>F</w:t>
    </w:r>
    <w:r w:rsidR="00A40714">
      <w:rPr>
        <w:rFonts w:ascii="Work Sans" w:hAnsi="Work Sans"/>
        <w:bCs/>
        <w:spacing w:val="-2"/>
        <w:sz w:val="24"/>
        <w:szCs w:val="24"/>
        <w:lang w:val="sv-SE"/>
      </w:rPr>
      <w:t>yll</w:t>
    </w:r>
    <w:r w:rsidR="00902FEA" w:rsidRPr="00A40714">
      <w:rPr>
        <w:rFonts w:ascii="Work Sans" w:hAnsi="Work Sans"/>
        <w:bCs/>
        <w:spacing w:val="-2"/>
        <w:sz w:val="24"/>
        <w:szCs w:val="24"/>
        <w:lang w:val="sv-SE"/>
      </w:rPr>
      <w:t xml:space="preserve">d </w:t>
    </w:r>
    <w:r w:rsidR="00A40714">
      <w:rPr>
        <w:rFonts w:ascii="Work Sans" w:hAnsi="Work Sans"/>
        <w:bCs/>
        <w:spacing w:val="-2"/>
        <w:sz w:val="24"/>
        <w:szCs w:val="24"/>
        <w:lang w:val="sv-SE"/>
      </w:rPr>
      <w:t>av</w:t>
    </w:r>
    <w:r w:rsidR="00902FEA" w:rsidRPr="00A40714">
      <w:rPr>
        <w:rFonts w:ascii="Work Sans" w:hAnsi="Work Sans"/>
        <w:bCs/>
        <w:spacing w:val="-2"/>
        <w:sz w:val="24"/>
        <w:szCs w:val="24"/>
        <w:lang w:val="sv-SE"/>
      </w:rPr>
      <w:t xml:space="preserve"> THL</w:t>
    </w:r>
    <w:r w:rsidRPr="00A40714">
      <w:rPr>
        <w:rFonts w:ascii="Work Sans" w:hAnsi="Work Sans"/>
        <w:bCs/>
        <w:spacing w:val="-2"/>
        <w:sz w:val="24"/>
        <w:szCs w:val="24"/>
        <w:lang w:val="sv-SE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F4F44"/>
    <w:multiLevelType w:val="hybridMultilevel"/>
    <w:tmpl w:val="76C4A4B2"/>
    <w:lvl w:ilvl="0" w:tplc="BFE8A82E">
      <w:numFmt w:val="bullet"/>
      <w:lvlText w:val="•"/>
      <w:lvlJc w:val="left"/>
      <w:pPr>
        <w:ind w:left="262" w:hanging="200"/>
      </w:pPr>
      <w:rPr>
        <w:rFonts w:ascii="Tahoma" w:eastAsia="Tahoma" w:hAnsi="Tahoma" w:cs="Tahoma" w:hint="default"/>
        <w:b/>
        <w:bCs/>
        <w:i w:val="0"/>
        <w:iCs w:val="0"/>
        <w:color w:val="4DA141"/>
        <w:spacing w:val="0"/>
        <w:w w:val="54"/>
        <w:sz w:val="20"/>
        <w:szCs w:val="20"/>
        <w:lang w:val="fi-FI" w:eastAsia="en-US" w:bidi="ar-SA"/>
      </w:rPr>
    </w:lvl>
    <w:lvl w:ilvl="1" w:tplc="98BA8998">
      <w:numFmt w:val="bullet"/>
      <w:lvlText w:val="•"/>
      <w:lvlJc w:val="left"/>
      <w:pPr>
        <w:ind w:left="1197" w:hanging="200"/>
      </w:pPr>
      <w:rPr>
        <w:rFonts w:hint="default"/>
        <w:lang w:val="fi-FI" w:eastAsia="en-US" w:bidi="ar-SA"/>
      </w:rPr>
    </w:lvl>
    <w:lvl w:ilvl="2" w:tplc="0AA0139A">
      <w:numFmt w:val="bullet"/>
      <w:lvlText w:val="•"/>
      <w:lvlJc w:val="left"/>
      <w:pPr>
        <w:ind w:left="2135" w:hanging="200"/>
      </w:pPr>
      <w:rPr>
        <w:rFonts w:hint="default"/>
        <w:lang w:val="fi-FI" w:eastAsia="en-US" w:bidi="ar-SA"/>
      </w:rPr>
    </w:lvl>
    <w:lvl w:ilvl="3" w:tplc="786E8D6E">
      <w:numFmt w:val="bullet"/>
      <w:lvlText w:val="•"/>
      <w:lvlJc w:val="left"/>
      <w:pPr>
        <w:ind w:left="3073" w:hanging="200"/>
      </w:pPr>
      <w:rPr>
        <w:rFonts w:hint="default"/>
        <w:lang w:val="fi-FI" w:eastAsia="en-US" w:bidi="ar-SA"/>
      </w:rPr>
    </w:lvl>
    <w:lvl w:ilvl="4" w:tplc="4F085DB4">
      <w:numFmt w:val="bullet"/>
      <w:lvlText w:val="•"/>
      <w:lvlJc w:val="left"/>
      <w:pPr>
        <w:ind w:left="4011" w:hanging="200"/>
      </w:pPr>
      <w:rPr>
        <w:rFonts w:hint="default"/>
        <w:lang w:val="fi-FI" w:eastAsia="en-US" w:bidi="ar-SA"/>
      </w:rPr>
    </w:lvl>
    <w:lvl w:ilvl="5" w:tplc="2C30B47E">
      <w:numFmt w:val="bullet"/>
      <w:lvlText w:val="•"/>
      <w:lvlJc w:val="left"/>
      <w:pPr>
        <w:ind w:left="4949" w:hanging="200"/>
      </w:pPr>
      <w:rPr>
        <w:rFonts w:hint="default"/>
        <w:lang w:val="fi-FI" w:eastAsia="en-US" w:bidi="ar-SA"/>
      </w:rPr>
    </w:lvl>
    <w:lvl w:ilvl="6" w:tplc="C90689E8">
      <w:numFmt w:val="bullet"/>
      <w:lvlText w:val="•"/>
      <w:lvlJc w:val="left"/>
      <w:pPr>
        <w:ind w:left="5887" w:hanging="200"/>
      </w:pPr>
      <w:rPr>
        <w:rFonts w:hint="default"/>
        <w:lang w:val="fi-FI" w:eastAsia="en-US" w:bidi="ar-SA"/>
      </w:rPr>
    </w:lvl>
    <w:lvl w:ilvl="7" w:tplc="06C4E7F4">
      <w:numFmt w:val="bullet"/>
      <w:lvlText w:val="•"/>
      <w:lvlJc w:val="left"/>
      <w:pPr>
        <w:ind w:left="6825" w:hanging="200"/>
      </w:pPr>
      <w:rPr>
        <w:rFonts w:hint="default"/>
        <w:lang w:val="fi-FI" w:eastAsia="en-US" w:bidi="ar-SA"/>
      </w:rPr>
    </w:lvl>
    <w:lvl w:ilvl="8" w:tplc="FE0215CA">
      <w:numFmt w:val="bullet"/>
      <w:lvlText w:val="•"/>
      <w:lvlJc w:val="left"/>
      <w:pPr>
        <w:ind w:left="7763" w:hanging="200"/>
      </w:pPr>
      <w:rPr>
        <w:rFonts w:hint="default"/>
        <w:lang w:val="fi-FI" w:eastAsia="en-US" w:bidi="ar-SA"/>
      </w:rPr>
    </w:lvl>
  </w:abstractNum>
  <w:num w:numId="1" w16cid:durableId="2132363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h0L/BOWXkBzc8LknXZYL8lDJJl0YfvMlpZ+nA3y+5059IDXg0oT/41U35agsOFl9NAG3ac1SSrrMKMEK8W6pkQ==" w:salt="RScw48Ud1yLijpBDQ4YVo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F6"/>
    <w:rsid w:val="00027135"/>
    <w:rsid w:val="000D043C"/>
    <w:rsid w:val="001926FF"/>
    <w:rsid w:val="001F47DA"/>
    <w:rsid w:val="0028048F"/>
    <w:rsid w:val="002B6078"/>
    <w:rsid w:val="002C223E"/>
    <w:rsid w:val="002C612D"/>
    <w:rsid w:val="002E198B"/>
    <w:rsid w:val="00327375"/>
    <w:rsid w:val="0035570E"/>
    <w:rsid w:val="003C15E7"/>
    <w:rsid w:val="003C2854"/>
    <w:rsid w:val="004B4252"/>
    <w:rsid w:val="004C5FDD"/>
    <w:rsid w:val="005100F7"/>
    <w:rsid w:val="0053249A"/>
    <w:rsid w:val="005563F5"/>
    <w:rsid w:val="00596AC2"/>
    <w:rsid w:val="005D56DD"/>
    <w:rsid w:val="006534F0"/>
    <w:rsid w:val="00674281"/>
    <w:rsid w:val="006C7ABC"/>
    <w:rsid w:val="006C7FCE"/>
    <w:rsid w:val="007C2530"/>
    <w:rsid w:val="008068CA"/>
    <w:rsid w:val="008246B9"/>
    <w:rsid w:val="008B66D2"/>
    <w:rsid w:val="00902FEA"/>
    <w:rsid w:val="00925D16"/>
    <w:rsid w:val="00964C48"/>
    <w:rsid w:val="009915A5"/>
    <w:rsid w:val="00A40714"/>
    <w:rsid w:val="00A522AE"/>
    <w:rsid w:val="00AB2781"/>
    <w:rsid w:val="00AD7458"/>
    <w:rsid w:val="00AE6C3C"/>
    <w:rsid w:val="00B47D45"/>
    <w:rsid w:val="00B66B0C"/>
    <w:rsid w:val="00B6702F"/>
    <w:rsid w:val="00BB3DE0"/>
    <w:rsid w:val="00C21B26"/>
    <w:rsid w:val="00C61C13"/>
    <w:rsid w:val="00CB7588"/>
    <w:rsid w:val="00D34FF6"/>
    <w:rsid w:val="00D46014"/>
    <w:rsid w:val="00D90A11"/>
    <w:rsid w:val="00E50BA3"/>
    <w:rsid w:val="00E765F7"/>
    <w:rsid w:val="00E86A37"/>
    <w:rsid w:val="00E9744C"/>
    <w:rsid w:val="00F97DCA"/>
    <w:rsid w:val="00FC14A1"/>
    <w:rsid w:val="00FC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307F7F"/>
  <w15:docId w15:val="{D3B1D1E3-59F3-4CC4-A0E7-BE20DC42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19"/>
      <w:ind w:left="517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20" w:lineRule="exact"/>
      <w:ind w:left="261" w:hanging="199"/>
    </w:pPr>
  </w:style>
  <w:style w:type="paragraph" w:customStyle="1" w:styleId="TableParagraph">
    <w:name w:val="Table Paragraph"/>
    <w:basedOn w:val="Normal"/>
    <w:uiPriority w:val="1"/>
    <w:qFormat/>
    <w:pPr>
      <w:spacing w:line="215" w:lineRule="exact"/>
      <w:ind w:left="56"/>
    </w:pPr>
  </w:style>
  <w:style w:type="paragraph" w:styleId="Header">
    <w:name w:val="header"/>
    <w:basedOn w:val="Normal"/>
    <w:link w:val="HeaderChar"/>
    <w:uiPriority w:val="99"/>
    <w:unhideWhenUsed/>
    <w:rsid w:val="001F47D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47DA"/>
    <w:rPr>
      <w:rFonts w:ascii="Tahoma" w:eastAsia="Tahoma" w:hAnsi="Tahoma" w:cs="Tahoma"/>
      <w:lang w:val="fi-FI"/>
    </w:rPr>
  </w:style>
  <w:style w:type="paragraph" w:styleId="Footer">
    <w:name w:val="footer"/>
    <w:basedOn w:val="Normal"/>
    <w:link w:val="FooterChar"/>
    <w:uiPriority w:val="99"/>
    <w:unhideWhenUsed/>
    <w:rsid w:val="001F47D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47DA"/>
    <w:rPr>
      <w:rFonts w:ascii="Tahoma" w:eastAsia="Tahoma" w:hAnsi="Tahoma" w:cs="Tahoma"/>
      <w:lang w:val="fi-FI"/>
    </w:rPr>
  </w:style>
  <w:style w:type="character" w:styleId="PlaceholderText">
    <w:name w:val="Placeholder Text"/>
    <w:basedOn w:val="DefaultParagraphFont"/>
    <w:uiPriority w:val="99"/>
    <w:semiHidden/>
    <w:rsid w:val="007C253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Analyysitilauslomake ympäristömyrkkyanalyyseille</vt:lpstr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Analyysitilauslomake ympäristömyrkkyanalyyseille</dc:title>
  <dc:creator>THL</dc:creator>
  <cp:lastModifiedBy>Jani Koponen</cp:lastModifiedBy>
  <cp:revision>2</cp:revision>
  <cp:lastPrinted>2025-11-24T09:39:00Z</cp:lastPrinted>
  <dcterms:created xsi:type="dcterms:W3CDTF">2026-04-24T11:21:00Z</dcterms:created>
  <dcterms:modified xsi:type="dcterms:W3CDTF">2026-04-24T11:21:00Z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2022-03-14T00:00:00Z</vt:filetime>
  </property>
  <property fmtid="{D5CDD505-2E9C-101B-9397-08002B2CF9AE}" pid="3" name="Creator">
    <vt:lpwstr>Adobe InDesign 17.0 (Windows)</vt:lpwstr>
  </property>
  <property fmtid="{D5CDD505-2E9C-101B-9397-08002B2CF9AE}" pid="4" name="LastSaved">
    <vt:filetime>2025-11-24T00:00:00Z</vt:filetime>
  </property>
  <property fmtid="{D5CDD505-2E9C-101B-9397-08002B2CF9AE}" pid="5" name="Producer">
    <vt:lpwstr>Adobe PDF Library 16.0.3</vt:lpwstr>
  </property>
</Properties>
</file>