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1C41" w14:textId="7CF04434" w:rsidR="00DA4514" w:rsidRPr="000F4A15" w:rsidRDefault="00A945FF" w:rsidP="00A945FF">
      <w:pPr>
        <w:rPr>
          <w:color w:val="1C1C1C"/>
          <w:sz w:val="48"/>
          <w:szCs w:val="48"/>
        </w:rPr>
      </w:pPr>
      <w:r w:rsidRPr="000F4A15">
        <w:rPr>
          <w:color w:val="1C1C1C"/>
          <w:sz w:val="48"/>
          <w:szCs w:val="48"/>
        </w:rPr>
        <w:t>[Tietoturvallisuuden omavalvonnan koh</w:t>
      </w:r>
      <w:r w:rsidR="00035BEA" w:rsidRPr="000F4A15">
        <w:rPr>
          <w:color w:val="1C1C1C"/>
          <w:sz w:val="48"/>
          <w:szCs w:val="48"/>
        </w:rPr>
        <w:t>teen nimi (organisaatio)</w:t>
      </w:r>
      <w:r w:rsidRPr="000F4A15">
        <w:rPr>
          <w:color w:val="1C1C1C"/>
          <w:sz w:val="48"/>
          <w:szCs w:val="48"/>
        </w:rPr>
        <w:t>]</w:t>
      </w:r>
    </w:p>
    <w:p w14:paraId="6871C16E" w14:textId="6F16963D" w:rsidR="00A945FF" w:rsidRPr="000F4A15" w:rsidRDefault="00A945FF" w:rsidP="00A945FF">
      <w:pPr>
        <w:rPr>
          <w:color w:val="1C1C1C"/>
        </w:rPr>
      </w:pPr>
    </w:p>
    <w:p w14:paraId="508E96F9" w14:textId="7CD22BB0" w:rsidR="00A945FF" w:rsidRPr="000F4A15" w:rsidRDefault="00A945FF" w:rsidP="00A945FF">
      <w:pPr>
        <w:rPr>
          <w:color w:val="1C1C1C"/>
          <w:sz w:val="40"/>
          <w:szCs w:val="40"/>
        </w:rPr>
      </w:pPr>
      <w:r w:rsidRPr="000F4A15">
        <w:rPr>
          <w:color w:val="1C1C1C"/>
          <w:sz w:val="40"/>
          <w:szCs w:val="40"/>
        </w:rPr>
        <w:t>Tietoturvasuunnitelm</w:t>
      </w:r>
      <w:r w:rsidR="005F49E5" w:rsidRPr="000F4A15">
        <w:rPr>
          <w:color w:val="1C1C1C"/>
          <w:sz w:val="40"/>
          <w:szCs w:val="40"/>
        </w:rPr>
        <w:t>a</w:t>
      </w:r>
    </w:p>
    <w:p w14:paraId="5E2DFAE3" w14:textId="77777777" w:rsidR="00A945FF" w:rsidRPr="000F4A15" w:rsidRDefault="00A945FF" w:rsidP="00A945FF">
      <w:pPr>
        <w:rPr>
          <w:color w:val="1C1C1C"/>
        </w:rPr>
      </w:pPr>
    </w:p>
    <w:p w14:paraId="47400F42" w14:textId="1B7D59C2" w:rsidR="00A945FF" w:rsidRPr="000F4A15" w:rsidRDefault="00A945FF" w:rsidP="00A945FF">
      <w:pPr>
        <w:rPr>
          <w:color w:val="1C1C1C"/>
          <w:sz w:val="24"/>
          <w:szCs w:val="24"/>
        </w:rPr>
      </w:pPr>
      <w:r w:rsidRPr="000F4A15">
        <w:rPr>
          <w:color w:val="1C1C1C"/>
          <w:sz w:val="24"/>
          <w:szCs w:val="24"/>
        </w:rPr>
        <w:t>[Päiväys ja mahdolliset versiotiedot</w:t>
      </w:r>
      <w:r w:rsidR="003D6F8E" w:rsidRPr="000F4A15">
        <w:rPr>
          <w:color w:val="1C1C1C"/>
          <w:sz w:val="24"/>
          <w:szCs w:val="24"/>
        </w:rPr>
        <w:t>]</w:t>
      </w:r>
    </w:p>
    <w:p w14:paraId="34D847EE" w14:textId="684C56CA" w:rsidR="00A945FF" w:rsidRPr="000F4A15" w:rsidRDefault="00A945FF" w:rsidP="00A945FF">
      <w:pPr>
        <w:rPr>
          <w:color w:val="1C1C1C"/>
        </w:rPr>
      </w:pPr>
    </w:p>
    <w:p w14:paraId="53AA81B6" w14:textId="475648F8" w:rsidR="00A945FF" w:rsidRPr="000F4A15" w:rsidRDefault="00A945FF" w:rsidP="00A945FF">
      <w:pPr>
        <w:rPr>
          <w:color w:val="1C1C1C"/>
          <w:sz w:val="24"/>
          <w:szCs w:val="24"/>
        </w:rPr>
      </w:pPr>
      <w:r w:rsidRPr="000F4A15">
        <w:rPr>
          <w:color w:val="1C1C1C"/>
          <w:sz w:val="24"/>
          <w:szCs w:val="24"/>
        </w:rPr>
        <w:t>[Laatijat]</w:t>
      </w:r>
    </w:p>
    <w:p w14:paraId="543A31A0" w14:textId="578EB7AB" w:rsidR="00A945FF" w:rsidRPr="000F4A15" w:rsidRDefault="00A945FF" w:rsidP="00A945FF">
      <w:pPr>
        <w:rPr>
          <w:color w:val="1C1C1C"/>
          <w:sz w:val="24"/>
          <w:szCs w:val="24"/>
        </w:rPr>
      </w:pPr>
    </w:p>
    <w:p w14:paraId="1928EE38" w14:textId="18C48A56" w:rsidR="00A945FF" w:rsidRPr="000F4A15" w:rsidRDefault="00A945FF" w:rsidP="00A945FF">
      <w:pPr>
        <w:rPr>
          <w:color w:val="1C1C1C"/>
          <w:sz w:val="24"/>
          <w:szCs w:val="24"/>
        </w:rPr>
      </w:pPr>
      <w:r w:rsidRPr="000F4A15">
        <w:rPr>
          <w:color w:val="1C1C1C"/>
          <w:sz w:val="24"/>
          <w:szCs w:val="24"/>
        </w:rPr>
        <w:t>[Status, mah</w:t>
      </w:r>
      <w:r w:rsidR="008F348A" w:rsidRPr="000F4A15">
        <w:rPr>
          <w:color w:val="1C1C1C"/>
          <w:sz w:val="24"/>
          <w:szCs w:val="24"/>
        </w:rPr>
        <w:t>d</w:t>
      </w:r>
      <w:r w:rsidRPr="000F4A15">
        <w:rPr>
          <w:color w:val="1C1C1C"/>
          <w:sz w:val="24"/>
          <w:szCs w:val="24"/>
        </w:rPr>
        <w:t>olliset hyväksymis</w:t>
      </w:r>
      <w:r w:rsidR="001059F5" w:rsidRPr="000F4A15">
        <w:rPr>
          <w:color w:val="1C1C1C"/>
          <w:sz w:val="24"/>
          <w:szCs w:val="24"/>
        </w:rPr>
        <w:t>- ja katselmointi</w:t>
      </w:r>
      <w:r w:rsidRPr="000F4A15">
        <w:rPr>
          <w:color w:val="1C1C1C"/>
          <w:sz w:val="24"/>
          <w:szCs w:val="24"/>
        </w:rPr>
        <w:t>merkinnät, päiväys]</w:t>
      </w:r>
    </w:p>
    <w:p w14:paraId="423529D7" w14:textId="0C930722" w:rsidR="00A945FF" w:rsidRPr="000F4A15" w:rsidRDefault="00A945FF" w:rsidP="00A945FF">
      <w:pPr>
        <w:rPr>
          <w:color w:val="1C1C1C"/>
          <w:sz w:val="24"/>
          <w:szCs w:val="24"/>
        </w:rPr>
      </w:pPr>
    </w:p>
    <w:p w14:paraId="7F8557A6" w14:textId="5380B6ED" w:rsidR="00A945FF" w:rsidRPr="000F4A15" w:rsidRDefault="00A945FF" w:rsidP="00A945FF">
      <w:pPr>
        <w:rPr>
          <w:color w:val="1C1C1C"/>
        </w:rPr>
      </w:pPr>
      <w:r w:rsidRPr="000F4A15">
        <w:rPr>
          <w:color w:val="1C1C1C"/>
          <w:sz w:val="24"/>
          <w:szCs w:val="24"/>
        </w:rPr>
        <w:t>[Muuta mahdollista dokumenttiin liittyvää</w:t>
      </w:r>
      <w:r w:rsidR="00C21058" w:rsidRPr="000F4A15">
        <w:rPr>
          <w:color w:val="1C1C1C"/>
          <w:sz w:val="24"/>
          <w:szCs w:val="24"/>
        </w:rPr>
        <w:t xml:space="preserve"> </w:t>
      </w:r>
      <w:r w:rsidRPr="000F4A15">
        <w:rPr>
          <w:color w:val="1C1C1C"/>
          <w:sz w:val="24"/>
          <w:szCs w:val="24"/>
        </w:rPr>
        <w:t>tässä etusivulla tarpeen olla näkyvill</w:t>
      </w:r>
      <w:r w:rsidR="007E1CE6" w:rsidRPr="000F4A15">
        <w:rPr>
          <w:color w:val="1C1C1C"/>
          <w:sz w:val="24"/>
          <w:szCs w:val="24"/>
        </w:rPr>
        <w:t>ä</w:t>
      </w:r>
      <w:r w:rsidR="00D24C34" w:rsidRPr="000F4A15">
        <w:rPr>
          <w:color w:val="1C1C1C"/>
          <w:sz w:val="24"/>
          <w:szCs w:val="24"/>
        </w:rPr>
        <w:t>, kuten esim. turvaluokitustiet</w:t>
      </w:r>
      <w:r w:rsidR="00EA03C5" w:rsidRPr="000F4A15">
        <w:rPr>
          <w:color w:val="1C1C1C"/>
          <w:sz w:val="24"/>
          <w:szCs w:val="24"/>
        </w:rPr>
        <w:t>o</w:t>
      </w:r>
      <w:r w:rsidRPr="000F4A15">
        <w:rPr>
          <w:color w:val="1C1C1C"/>
          <w:sz w:val="24"/>
          <w:szCs w:val="24"/>
        </w:rPr>
        <w:t>]</w:t>
      </w:r>
    </w:p>
    <w:p w14:paraId="453BD0DA" w14:textId="22C8248C" w:rsidR="00A945FF" w:rsidRDefault="00A945FF">
      <w:r>
        <w:br w:type="page"/>
      </w:r>
    </w:p>
    <w:sdt>
      <w:sdtPr>
        <w:rPr>
          <w:rFonts w:ascii="Arial" w:eastAsiaTheme="minorHAnsi" w:hAnsi="Arial" w:cstheme="minorBidi"/>
          <w:color w:val="auto"/>
          <w:sz w:val="22"/>
          <w:szCs w:val="22"/>
          <w:lang w:eastAsia="en-US"/>
        </w:rPr>
        <w:id w:val="1276989175"/>
        <w:docPartObj>
          <w:docPartGallery w:val="Table of Contents"/>
          <w:docPartUnique/>
        </w:docPartObj>
      </w:sdtPr>
      <w:sdtEndPr>
        <w:rPr>
          <w:b/>
          <w:bCs/>
        </w:rPr>
      </w:sdtEndPr>
      <w:sdtContent>
        <w:p w14:paraId="37188E94" w14:textId="76A98895" w:rsidR="008C25FD" w:rsidRDefault="008C25FD">
          <w:pPr>
            <w:pStyle w:val="Sisllysluettelonotsikko"/>
          </w:pPr>
          <w:r>
            <w:t>Sisällys</w:t>
          </w:r>
        </w:p>
        <w:p w14:paraId="4404867F" w14:textId="4F5A565A" w:rsidR="009E302B" w:rsidRDefault="00983AC8">
          <w:pPr>
            <w:pStyle w:val="Sisluet1"/>
            <w:tabs>
              <w:tab w:val="right" w:leader="dot" w:pos="9628"/>
            </w:tabs>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58030577" w:history="1">
            <w:r w:rsidR="009E302B" w:rsidRPr="00AF574B">
              <w:rPr>
                <w:rStyle w:val="Hyperlinkki"/>
                <w:noProof/>
              </w:rPr>
              <w:t>1. Tietoturvasuunnitelman käyttötarkoitus</w:t>
            </w:r>
            <w:r w:rsidR="009E302B">
              <w:rPr>
                <w:noProof/>
                <w:webHidden/>
              </w:rPr>
              <w:tab/>
            </w:r>
            <w:r w:rsidR="009E302B">
              <w:rPr>
                <w:noProof/>
                <w:webHidden/>
              </w:rPr>
              <w:fldChar w:fldCharType="begin"/>
            </w:r>
            <w:r w:rsidR="009E302B">
              <w:rPr>
                <w:noProof/>
                <w:webHidden/>
              </w:rPr>
              <w:instrText xml:space="preserve"> PAGEREF _Toc158030577 \h </w:instrText>
            </w:r>
            <w:r w:rsidR="009E302B">
              <w:rPr>
                <w:noProof/>
                <w:webHidden/>
              </w:rPr>
            </w:r>
            <w:r w:rsidR="009E302B">
              <w:rPr>
                <w:noProof/>
                <w:webHidden/>
              </w:rPr>
              <w:fldChar w:fldCharType="separate"/>
            </w:r>
            <w:r w:rsidR="009E302B">
              <w:rPr>
                <w:noProof/>
                <w:webHidden/>
              </w:rPr>
              <w:t>3</w:t>
            </w:r>
            <w:r w:rsidR="009E302B">
              <w:rPr>
                <w:noProof/>
                <w:webHidden/>
              </w:rPr>
              <w:fldChar w:fldCharType="end"/>
            </w:r>
          </w:hyperlink>
        </w:p>
        <w:p w14:paraId="7CA8A241" w14:textId="25879624" w:rsidR="009E302B" w:rsidRDefault="009E302B">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78" w:history="1">
            <w:r w:rsidRPr="00AF574B">
              <w:rPr>
                <w:rStyle w:val="Hyperlinkki"/>
                <w:noProof/>
              </w:rPr>
              <w:t>2. Tietoturvasuunnitelman kohde ja päivityskäytännöt</w:t>
            </w:r>
            <w:r>
              <w:rPr>
                <w:noProof/>
                <w:webHidden/>
              </w:rPr>
              <w:tab/>
            </w:r>
            <w:r>
              <w:rPr>
                <w:noProof/>
                <w:webHidden/>
              </w:rPr>
              <w:fldChar w:fldCharType="begin"/>
            </w:r>
            <w:r>
              <w:rPr>
                <w:noProof/>
                <w:webHidden/>
              </w:rPr>
              <w:instrText xml:space="preserve"> PAGEREF _Toc158030578 \h </w:instrText>
            </w:r>
            <w:r>
              <w:rPr>
                <w:noProof/>
                <w:webHidden/>
              </w:rPr>
            </w:r>
            <w:r>
              <w:rPr>
                <w:noProof/>
                <w:webHidden/>
              </w:rPr>
              <w:fldChar w:fldCharType="separate"/>
            </w:r>
            <w:r>
              <w:rPr>
                <w:noProof/>
                <w:webHidden/>
              </w:rPr>
              <w:t>4</w:t>
            </w:r>
            <w:r>
              <w:rPr>
                <w:noProof/>
                <w:webHidden/>
              </w:rPr>
              <w:fldChar w:fldCharType="end"/>
            </w:r>
          </w:hyperlink>
        </w:p>
        <w:p w14:paraId="6C659BEF" w14:textId="5DCC62D5" w:rsidR="009E302B" w:rsidRDefault="009E302B">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79" w:history="1">
            <w:r w:rsidRPr="00AF574B">
              <w:rPr>
                <w:rStyle w:val="Hyperlinkki"/>
                <w:noProof/>
              </w:rPr>
              <w:t>3. Yleiset tietoturvakäytännöt</w:t>
            </w:r>
            <w:r>
              <w:rPr>
                <w:noProof/>
                <w:webHidden/>
              </w:rPr>
              <w:tab/>
            </w:r>
            <w:r>
              <w:rPr>
                <w:noProof/>
                <w:webHidden/>
              </w:rPr>
              <w:fldChar w:fldCharType="begin"/>
            </w:r>
            <w:r>
              <w:rPr>
                <w:noProof/>
                <w:webHidden/>
              </w:rPr>
              <w:instrText xml:space="preserve"> PAGEREF _Toc158030579 \h </w:instrText>
            </w:r>
            <w:r>
              <w:rPr>
                <w:noProof/>
                <w:webHidden/>
              </w:rPr>
            </w:r>
            <w:r>
              <w:rPr>
                <w:noProof/>
                <w:webHidden/>
              </w:rPr>
              <w:fldChar w:fldCharType="separate"/>
            </w:r>
            <w:r>
              <w:rPr>
                <w:noProof/>
                <w:webHidden/>
              </w:rPr>
              <w:t>5</w:t>
            </w:r>
            <w:r>
              <w:rPr>
                <w:noProof/>
                <w:webHidden/>
              </w:rPr>
              <w:fldChar w:fldCharType="end"/>
            </w:r>
          </w:hyperlink>
        </w:p>
        <w:p w14:paraId="111C17A3" w14:textId="2D5E4728" w:rsidR="009E302B" w:rsidRDefault="009E302B">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80" w:history="1">
            <w:r w:rsidRPr="00AF574B">
              <w:rPr>
                <w:rStyle w:val="Hyperlinkki"/>
                <w:noProof/>
              </w:rPr>
              <w:t>4. Menettelyt virhe- ja ongelmatilanteissa sekä jatkuvuudenhallinta</w:t>
            </w:r>
            <w:r>
              <w:rPr>
                <w:noProof/>
                <w:webHidden/>
              </w:rPr>
              <w:tab/>
            </w:r>
            <w:r>
              <w:rPr>
                <w:noProof/>
                <w:webHidden/>
              </w:rPr>
              <w:fldChar w:fldCharType="begin"/>
            </w:r>
            <w:r>
              <w:rPr>
                <w:noProof/>
                <w:webHidden/>
              </w:rPr>
              <w:instrText xml:space="preserve"> PAGEREF _Toc158030580 \h </w:instrText>
            </w:r>
            <w:r>
              <w:rPr>
                <w:noProof/>
                <w:webHidden/>
              </w:rPr>
            </w:r>
            <w:r>
              <w:rPr>
                <w:noProof/>
                <w:webHidden/>
              </w:rPr>
              <w:fldChar w:fldCharType="separate"/>
            </w:r>
            <w:r>
              <w:rPr>
                <w:noProof/>
                <w:webHidden/>
              </w:rPr>
              <w:t>6</w:t>
            </w:r>
            <w:r>
              <w:rPr>
                <w:noProof/>
                <w:webHidden/>
              </w:rPr>
              <w:fldChar w:fldCharType="end"/>
            </w:r>
          </w:hyperlink>
        </w:p>
        <w:p w14:paraId="7DC38CC5" w14:textId="0FDAD4E7" w:rsidR="009E302B" w:rsidRDefault="009E302B">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81" w:history="1">
            <w:r w:rsidRPr="00AF574B">
              <w:rPr>
                <w:rStyle w:val="Hyperlinkki"/>
                <w:noProof/>
              </w:rPr>
              <w:t>5. Henkilökunnan koulutus ja osaaminen sekä tietojärjestelmien käyttöohjeet ja tietoturvallinen käyttäminen</w:t>
            </w:r>
            <w:r>
              <w:rPr>
                <w:noProof/>
                <w:webHidden/>
              </w:rPr>
              <w:tab/>
            </w:r>
            <w:r>
              <w:rPr>
                <w:noProof/>
                <w:webHidden/>
              </w:rPr>
              <w:fldChar w:fldCharType="begin"/>
            </w:r>
            <w:r>
              <w:rPr>
                <w:noProof/>
                <w:webHidden/>
              </w:rPr>
              <w:instrText xml:space="preserve"> PAGEREF _Toc158030581 \h </w:instrText>
            </w:r>
            <w:r>
              <w:rPr>
                <w:noProof/>
                <w:webHidden/>
              </w:rPr>
            </w:r>
            <w:r>
              <w:rPr>
                <w:noProof/>
                <w:webHidden/>
              </w:rPr>
              <w:fldChar w:fldCharType="separate"/>
            </w:r>
            <w:r>
              <w:rPr>
                <w:noProof/>
                <w:webHidden/>
              </w:rPr>
              <w:t>7</w:t>
            </w:r>
            <w:r>
              <w:rPr>
                <w:noProof/>
                <w:webHidden/>
              </w:rPr>
              <w:fldChar w:fldCharType="end"/>
            </w:r>
          </w:hyperlink>
        </w:p>
        <w:p w14:paraId="51FC697C" w14:textId="12479C36"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82" w:history="1">
            <w:r w:rsidRPr="00AF574B">
              <w:rPr>
                <w:rStyle w:val="Hyperlinkki"/>
                <w:noProof/>
              </w:rPr>
              <w:t>5.1. Henkilökunnan koulutus sekä osaamisen ylläpito ja kehittäminen</w:t>
            </w:r>
            <w:r>
              <w:rPr>
                <w:noProof/>
                <w:webHidden/>
              </w:rPr>
              <w:tab/>
            </w:r>
            <w:r>
              <w:rPr>
                <w:noProof/>
                <w:webHidden/>
              </w:rPr>
              <w:fldChar w:fldCharType="begin"/>
            </w:r>
            <w:r>
              <w:rPr>
                <w:noProof/>
                <w:webHidden/>
              </w:rPr>
              <w:instrText xml:space="preserve"> PAGEREF _Toc158030582 \h </w:instrText>
            </w:r>
            <w:r>
              <w:rPr>
                <w:noProof/>
                <w:webHidden/>
              </w:rPr>
            </w:r>
            <w:r>
              <w:rPr>
                <w:noProof/>
                <w:webHidden/>
              </w:rPr>
              <w:fldChar w:fldCharType="separate"/>
            </w:r>
            <w:r>
              <w:rPr>
                <w:noProof/>
                <w:webHidden/>
              </w:rPr>
              <w:t>7</w:t>
            </w:r>
            <w:r>
              <w:rPr>
                <w:noProof/>
                <w:webHidden/>
              </w:rPr>
              <w:fldChar w:fldCharType="end"/>
            </w:r>
          </w:hyperlink>
        </w:p>
        <w:p w14:paraId="5B67A711" w14:textId="5365E3D3"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83" w:history="1">
            <w:r w:rsidRPr="00AF574B">
              <w:rPr>
                <w:rStyle w:val="Hyperlinkki"/>
                <w:noProof/>
              </w:rPr>
              <w:t>5.2. Tietojärjestelmien käyttöohjeet ja ohjeiden mukainen käyttö</w:t>
            </w:r>
            <w:r>
              <w:rPr>
                <w:noProof/>
                <w:webHidden/>
              </w:rPr>
              <w:tab/>
            </w:r>
            <w:r>
              <w:rPr>
                <w:noProof/>
                <w:webHidden/>
              </w:rPr>
              <w:fldChar w:fldCharType="begin"/>
            </w:r>
            <w:r>
              <w:rPr>
                <w:noProof/>
                <w:webHidden/>
              </w:rPr>
              <w:instrText xml:space="preserve"> PAGEREF _Toc158030583 \h </w:instrText>
            </w:r>
            <w:r>
              <w:rPr>
                <w:noProof/>
                <w:webHidden/>
              </w:rPr>
            </w:r>
            <w:r>
              <w:rPr>
                <w:noProof/>
                <w:webHidden/>
              </w:rPr>
              <w:fldChar w:fldCharType="separate"/>
            </w:r>
            <w:r>
              <w:rPr>
                <w:noProof/>
                <w:webHidden/>
              </w:rPr>
              <w:t>8</w:t>
            </w:r>
            <w:r>
              <w:rPr>
                <w:noProof/>
                <w:webHidden/>
              </w:rPr>
              <w:fldChar w:fldCharType="end"/>
            </w:r>
          </w:hyperlink>
        </w:p>
        <w:p w14:paraId="32811C08" w14:textId="78D8D94D" w:rsidR="009E302B" w:rsidRDefault="009E302B">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84" w:history="1">
            <w:r w:rsidRPr="00AF574B">
              <w:rPr>
                <w:rStyle w:val="Hyperlinkki"/>
                <w:noProof/>
              </w:rPr>
              <w:t>6. Tietojärjestelmien tietoturvakäytännöt</w:t>
            </w:r>
            <w:r>
              <w:rPr>
                <w:noProof/>
                <w:webHidden/>
              </w:rPr>
              <w:tab/>
            </w:r>
            <w:r>
              <w:rPr>
                <w:noProof/>
                <w:webHidden/>
              </w:rPr>
              <w:fldChar w:fldCharType="begin"/>
            </w:r>
            <w:r>
              <w:rPr>
                <w:noProof/>
                <w:webHidden/>
              </w:rPr>
              <w:instrText xml:space="preserve"> PAGEREF _Toc158030584 \h </w:instrText>
            </w:r>
            <w:r>
              <w:rPr>
                <w:noProof/>
                <w:webHidden/>
              </w:rPr>
            </w:r>
            <w:r>
              <w:rPr>
                <w:noProof/>
                <w:webHidden/>
              </w:rPr>
              <w:fldChar w:fldCharType="separate"/>
            </w:r>
            <w:r>
              <w:rPr>
                <w:noProof/>
                <w:webHidden/>
              </w:rPr>
              <w:t>8</w:t>
            </w:r>
            <w:r>
              <w:rPr>
                <w:noProof/>
                <w:webHidden/>
              </w:rPr>
              <w:fldChar w:fldCharType="end"/>
            </w:r>
          </w:hyperlink>
        </w:p>
        <w:p w14:paraId="1E1D251E" w14:textId="7AD391A8"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85" w:history="1">
            <w:r w:rsidRPr="00AF574B">
              <w:rPr>
                <w:rStyle w:val="Hyperlinkki"/>
                <w:noProof/>
              </w:rPr>
              <w:t>6.1. Tietojärjestelmien perustiedot, kuvaukset ja olennaisten vaatimusten täyttyminen</w:t>
            </w:r>
            <w:r>
              <w:rPr>
                <w:noProof/>
                <w:webHidden/>
              </w:rPr>
              <w:tab/>
            </w:r>
            <w:r>
              <w:rPr>
                <w:noProof/>
                <w:webHidden/>
              </w:rPr>
              <w:fldChar w:fldCharType="begin"/>
            </w:r>
            <w:r>
              <w:rPr>
                <w:noProof/>
                <w:webHidden/>
              </w:rPr>
              <w:instrText xml:space="preserve"> PAGEREF _Toc158030585 \h </w:instrText>
            </w:r>
            <w:r>
              <w:rPr>
                <w:noProof/>
                <w:webHidden/>
              </w:rPr>
            </w:r>
            <w:r>
              <w:rPr>
                <w:noProof/>
                <w:webHidden/>
              </w:rPr>
              <w:fldChar w:fldCharType="separate"/>
            </w:r>
            <w:r>
              <w:rPr>
                <w:noProof/>
                <w:webHidden/>
              </w:rPr>
              <w:t>8</w:t>
            </w:r>
            <w:r>
              <w:rPr>
                <w:noProof/>
                <w:webHidden/>
              </w:rPr>
              <w:fldChar w:fldCharType="end"/>
            </w:r>
          </w:hyperlink>
        </w:p>
        <w:p w14:paraId="5F25AAF1" w14:textId="512F1FD9" w:rsidR="009E302B" w:rsidRDefault="009E302B">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86" w:history="1">
            <w:r w:rsidRPr="00AF574B">
              <w:rPr>
                <w:rStyle w:val="Hyperlinkki"/>
                <w:noProof/>
              </w:rPr>
              <w:t>6.1.1. Kanta-palveluihin liittyvät tietojärjestelmät (luokat A2 ja A3)</w:t>
            </w:r>
            <w:r>
              <w:rPr>
                <w:noProof/>
                <w:webHidden/>
              </w:rPr>
              <w:tab/>
            </w:r>
            <w:r>
              <w:rPr>
                <w:noProof/>
                <w:webHidden/>
              </w:rPr>
              <w:fldChar w:fldCharType="begin"/>
            </w:r>
            <w:r>
              <w:rPr>
                <w:noProof/>
                <w:webHidden/>
              </w:rPr>
              <w:instrText xml:space="preserve"> PAGEREF _Toc158030586 \h </w:instrText>
            </w:r>
            <w:r>
              <w:rPr>
                <w:noProof/>
                <w:webHidden/>
              </w:rPr>
            </w:r>
            <w:r>
              <w:rPr>
                <w:noProof/>
                <w:webHidden/>
              </w:rPr>
              <w:fldChar w:fldCharType="separate"/>
            </w:r>
            <w:r>
              <w:rPr>
                <w:noProof/>
                <w:webHidden/>
              </w:rPr>
              <w:t>9</w:t>
            </w:r>
            <w:r>
              <w:rPr>
                <w:noProof/>
                <w:webHidden/>
              </w:rPr>
              <w:fldChar w:fldCharType="end"/>
            </w:r>
          </w:hyperlink>
        </w:p>
        <w:p w14:paraId="431BBE7C" w14:textId="6D3945AD" w:rsidR="009E302B" w:rsidRDefault="009E302B">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87" w:history="1">
            <w:r w:rsidRPr="00AF574B">
              <w:rPr>
                <w:rStyle w:val="Hyperlinkki"/>
                <w:noProof/>
              </w:rPr>
              <w:t>6.1.2. Muut järjestelmät, joille on tehty tietoturvallisuuden ulkoinen arviointi (luokka A1)</w:t>
            </w:r>
            <w:r>
              <w:rPr>
                <w:noProof/>
                <w:webHidden/>
              </w:rPr>
              <w:tab/>
            </w:r>
            <w:r>
              <w:rPr>
                <w:noProof/>
                <w:webHidden/>
              </w:rPr>
              <w:fldChar w:fldCharType="begin"/>
            </w:r>
            <w:r>
              <w:rPr>
                <w:noProof/>
                <w:webHidden/>
              </w:rPr>
              <w:instrText xml:space="preserve"> PAGEREF _Toc158030587 \h </w:instrText>
            </w:r>
            <w:r>
              <w:rPr>
                <w:noProof/>
                <w:webHidden/>
              </w:rPr>
            </w:r>
            <w:r>
              <w:rPr>
                <w:noProof/>
                <w:webHidden/>
              </w:rPr>
              <w:fldChar w:fldCharType="separate"/>
            </w:r>
            <w:r>
              <w:rPr>
                <w:noProof/>
                <w:webHidden/>
              </w:rPr>
              <w:t>9</w:t>
            </w:r>
            <w:r>
              <w:rPr>
                <w:noProof/>
                <w:webHidden/>
              </w:rPr>
              <w:fldChar w:fldCharType="end"/>
            </w:r>
          </w:hyperlink>
        </w:p>
        <w:p w14:paraId="1A677A35" w14:textId="74E2F0C5" w:rsidR="009E302B" w:rsidRDefault="009E302B">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88" w:history="1">
            <w:r w:rsidRPr="00AF574B">
              <w:rPr>
                <w:rStyle w:val="Hyperlinkki"/>
                <w:noProof/>
              </w:rPr>
              <w:t>6.1.3. Muut asiakastietoja käsittelevät järjestelmät (luokka B)</w:t>
            </w:r>
            <w:r>
              <w:rPr>
                <w:noProof/>
                <w:webHidden/>
              </w:rPr>
              <w:tab/>
            </w:r>
            <w:r>
              <w:rPr>
                <w:noProof/>
                <w:webHidden/>
              </w:rPr>
              <w:fldChar w:fldCharType="begin"/>
            </w:r>
            <w:r>
              <w:rPr>
                <w:noProof/>
                <w:webHidden/>
              </w:rPr>
              <w:instrText xml:space="preserve"> PAGEREF _Toc158030588 \h </w:instrText>
            </w:r>
            <w:r>
              <w:rPr>
                <w:noProof/>
                <w:webHidden/>
              </w:rPr>
            </w:r>
            <w:r>
              <w:rPr>
                <w:noProof/>
                <w:webHidden/>
              </w:rPr>
              <w:fldChar w:fldCharType="separate"/>
            </w:r>
            <w:r>
              <w:rPr>
                <w:noProof/>
                <w:webHidden/>
              </w:rPr>
              <w:t>9</w:t>
            </w:r>
            <w:r>
              <w:rPr>
                <w:noProof/>
                <w:webHidden/>
              </w:rPr>
              <w:fldChar w:fldCharType="end"/>
            </w:r>
          </w:hyperlink>
        </w:p>
        <w:p w14:paraId="0EC810F5" w14:textId="7E8B6DE2" w:rsidR="009E302B" w:rsidRDefault="009E302B">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89" w:history="1">
            <w:r w:rsidRPr="00AF574B">
              <w:rPr>
                <w:rStyle w:val="Hyperlinkki"/>
                <w:noProof/>
              </w:rPr>
              <w:t>6.1.4. Muut tietojärjestelmät, jotka on otettava huomioon arkaluonteisten asiakastietojen suojaamisen kannalta</w:t>
            </w:r>
            <w:r>
              <w:rPr>
                <w:noProof/>
                <w:webHidden/>
              </w:rPr>
              <w:tab/>
            </w:r>
            <w:r>
              <w:rPr>
                <w:noProof/>
                <w:webHidden/>
              </w:rPr>
              <w:fldChar w:fldCharType="begin"/>
            </w:r>
            <w:r>
              <w:rPr>
                <w:noProof/>
                <w:webHidden/>
              </w:rPr>
              <w:instrText xml:space="preserve"> PAGEREF _Toc158030589 \h </w:instrText>
            </w:r>
            <w:r>
              <w:rPr>
                <w:noProof/>
                <w:webHidden/>
              </w:rPr>
            </w:r>
            <w:r>
              <w:rPr>
                <w:noProof/>
                <w:webHidden/>
              </w:rPr>
              <w:fldChar w:fldCharType="separate"/>
            </w:r>
            <w:r>
              <w:rPr>
                <w:noProof/>
                <w:webHidden/>
              </w:rPr>
              <w:t>9</w:t>
            </w:r>
            <w:r>
              <w:rPr>
                <w:noProof/>
                <w:webHidden/>
              </w:rPr>
              <w:fldChar w:fldCharType="end"/>
            </w:r>
          </w:hyperlink>
        </w:p>
        <w:p w14:paraId="2C3F4858" w14:textId="751FD449" w:rsidR="009E302B" w:rsidRDefault="009E302B">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58030590" w:history="1">
            <w:r w:rsidRPr="00AF574B">
              <w:rPr>
                <w:rStyle w:val="Hyperlinkki"/>
                <w:noProof/>
              </w:rPr>
              <w:t>6.1.5. Tietojärjestelmien olennaisten vaatimusten täyttyminen</w:t>
            </w:r>
            <w:r>
              <w:rPr>
                <w:noProof/>
                <w:webHidden/>
              </w:rPr>
              <w:tab/>
            </w:r>
            <w:r>
              <w:rPr>
                <w:noProof/>
                <w:webHidden/>
              </w:rPr>
              <w:fldChar w:fldCharType="begin"/>
            </w:r>
            <w:r>
              <w:rPr>
                <w:noProof/>
                <w:webHidden/>
              </w:rPr>
              <w:instrText xml:space="preserve"> PAGEREF _Toc158030590 \h </w:instrText>
            </w:r>
            <w:r>
              <w:rPr>
                <w:noProof/>
                <w:webHidden/>
              </w:rPr>
            </w:r>
            <w:r>
              <w:rPr>
                <w:noProof/>
                <w:webHidden/>
              </w:rPr>
              <w:fldChar w:fldCharType="separate"/>
            </w:r>
            <w:r>
              <w:rPr>
                <w:noProof/>
                <w:webHidden/>
              </w:rPr>
              <w:t>9</w:t>
            </w:r>
            <w:r>
              <w:rPr>
                <w:noProof/>
                <w:webHidden/>
              </w:rPr>
              <w:fldChar w:fldCharType="end"/>
            </w:r>
          </w:hyperlink>
        </w:p>
        <w:p w14:paraId="12C71A6F" w14:textId="5AC85C87"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1" w:history="1">
            <w:r w:rsidRPr="00AF574B">
              <w:rPr>
                <w:rStyle w:val="Hyperlinkki"/>
                <w:noProof/>
              </w:rPr>
              <w:t>6.2. Tietojärjestelmien asennus, ylläpito ja päivitys</w:t>
            </w:r>
            <w:r>
              <w:rPr>
                <w:noProof/>
                <w:webHidden/>
              </w:rPr>
              <w:tab/>
            </w:r>
            <w:r>
              <w:rPr>
                <w:noProof/>
                <w:webHidden/>
              </w:rPr>
              <w:fldChar w:fldCharType="begin"/>
            </w:r>
            <w:r>
              <w:rPr>
                <w:noProof/>
                <w:webHidden/>
              </w:rPr>
              <w:instrText xml:space="preserve"> PAGEREF _Toc158030591 \h </w:instrText>
            </w:r>
            <w:r>
              <w:rPr>
                <w:noProof/>
                <w:webHidden/>
              </w:rPr>
            </w:r>
            <w:r>
              <w:rPr>
                <w:noProof/>
                <w:webHidden/>
              </w:rPr>
              <w:fldChar w:fldCharType="separate"/>
            </w:r>
            <w:r>
              <w:rPr>
                <w:noProof/>
                <w:webHidden/>
              </w:rPr>
              <w:t>10</w:t>
            </w:r>
            <w:r>
              <w:rPr>
                <w:noProof/>
                <w:webHidden/>
              </w:rPr>
              <w:fldChar w:fldCharType="end"/>
            </w:r>
          </w:hyperlink>
        </w:p>
        <w:p w14:paraId="7B4DCC38" w14:textId="1F708EF5"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2" w:history="1">
            <w:r w:rsidRPr="00AF574B">
              <w:rPr>
                <w:rStyle w:val="Hyperlinkki"/>
                <w:noProof/>
              </w:rPr>
              <w:t>6.3. Käyttövaltuuksien hallinnan ja tunnistautumisen käytännöt</w:t>
            </w:r>
            <w:r>
              <w:rPr>
                <w:noProof/>
                <w:webHidden/>
              </w:rPr>
              <w:tab/>
            </w:r>
            <w:r>
              <w:rPr>
                <w:noProof/>
                <w:webHidden/>
              </w:rPr>
              <w:fldChar w:fldCharType="begin"/>
            </w:r>
            <w:r>
              <w:rPr>
                <w:noProof/>
                <w:webHidden/>
              </w:rPr>
              <w:instrText xml:space="preserve"> PAGEREF _Toc158030592 \h </w:instrText>
            </w:r>
            <w:r>
              <w:rPr>
                <w:noProof/>
                <w:webHidden/>
              </w:rPr>
            </w:r>
            <w:r>
              <w:rPr>
                <w:noProof/>
                <w:webHidden/>
              </w:rPr>
              <w:fldChar w:fldCharType="separate"/>
            </w:r>
            <w:r>
              <w:rPr>
                <w:noProof/>
                <w:webHidden/>
              </w:rPr>
              <w:t>11</w:t>
            </w:r>
            <w:r>
              <w:rPr>
                <w:noProof/>
                <w:webHidden/>
              </w:rPr>
              <w:fldChar w:fldCharType="end"/>
            </w:r>
          </w:hyperlink>
        </w:p>
        <w:p w14:paraId="72A06D83" w14:textId="6AEBE086"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3" w:history="1">
            <w:r w:rsidRPr="00AF574B">
              <w:rPr>
                <w:rStyle w:val="Hyperlinkki"/>
                <w:noProof/>
              </w:rPr>
              <w:t>6.4. Asiakas- ja potilastietojärjestelmien pääsynhallinnan ja käytön seurannan käytännöt</w:t>
            </w:r>
            <w:r>
              <w:rPr>
                <w:noProof/>
                <w:webHidden/>
              </w:rPr>
              <w:tab/>
            </w:r>
            <w:r>
              <w:rPr>
                <w:noProof/>
                <w:webHidden/>
              </w:rPr>
              <w:fldChar w:fldCharType="begin"/>
            </w:r>
            <w:r>
              <w:rPr>
                <w:noProof/>
                <w:webHidden/>
              </w:rPr>
              <w:instrText xml:space="preserve"> PAGEREF _Toc158030593 \h </w:instrText>
            </w:r>
            <w:r>
              <w:rPr>
                <w:noProof/>
                <w:webHidden/>
              </w:rPr>
            </w:r>
            <w:r>
              <w:rPr>
                <w:noProof/>
                <w:webHidden/>
              </w:rPr>
              <w:fldChar w:fldCharType="separate"/>
            </w:r>
            <w:r>
              <w:rPr>
                <w:noProof/>
                <w:webHidden/>
              </w:rPr>
              <w:t>12</w:t>
            </w:r>
            <w:r>
              <w:rPr>
                <w:noProof/>
                <w:webHidden/>
              </w:rPr>
              <w:fldChar w:fldCharType="end"/>
            </w:r>
          </w:hyperlink>
        </w:p>
        <w:p w14:paraId="0F962D75" w14:textId="5AB1A399" w:rsidR="009E302B" w:rsidRDefault="009E302B">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94" w:history="1">
            <w:r w:rsidRPr="00AF574B">
              <w:rPr>
                <w:rStyle w:val="Hyperlinkki"/>
                <w:noProof/>
              </w:rPr>
              <w:t>7. Tietojärjestelmien käyttöympäristön tietoturvakäytännöt</w:t>
            </w:r>
            <w:r>
              <w:rPr>
                <w:noProof/>
                <w:webHidden/>
              </w:rPr>
              <w:tab/>
            </w:r>
            <w:r>
              <w:rPr>
                <w:noProof/>
                <w:webHidden/>
              </w:rPr>
              <w:fldChar w:fldCharType="begin"/>
            </w:r>
            <w:r>
              <w:rPr>
                <w:noProof/>
                <w:webHidden/>
              </w:rPr>
              <w:instrText xml:space="preserve"> PAGEREF _Toc158030594 \h </w:instrText>
            </w:r>
            <w:r>
              <w:rPr>
                <w:noProof/>
                <w:webHidden/>
              </w:rPr>
            </w:r>
            <w:r>
              <w:rPr>
                <w:noProof/>
                <w:webHidden/>
              </w:rPr>
              <w:fldChar w:fldCharType="separate"/>
            </w:r>
            <w:r>
              <w:rPr>
                <w:noProof/>
                <w:webHidden/>
              </w:rPr>
              <w:t>13</w:t>
            </w:r>
            <w:r>
              <w:rPr>
                <w:noProof/>
                <w:webHidden/>
              </w:rPr>
              <w:fldChar w:fldCharType="end"/>
            </w:r>
          </w:hyperlink>
        </w:p>
        <w:p w14:paraId="0F5AA684" w14:textId="2706F345"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5" w:history="1">
            <w:r w:rsidRPr="00AF574B">
              <w:rPr>
                <w:rStyle w:val="Hyperlinkki"/>
                <w:noProof/>
              </w:rPr>
              <w:t>7.1. Fyysinen turvallisuus osana tietojärjestelmien käyttöympäristön turvallisuutta</w:t>
            </w:r>
            <w:r>
              <w:rPr>
                <w:noProof/>
                <w:webHidden/>
              </w:rPr>
              <w:tab/>
            </w:r>
            <w:r>
              <w:rPr>
                <w:noProof/>
                <w:webHidden/>
              </w:rPr>
              <w:fldChar w:fldCharType="begin"/>
            </w:r>
            <w:r>
              <w:rPr>
                <w:noProof/>
                <w:webHidden/>
              </w:rPr>
              <w:instrText xml:space="preserve"> PAGEREF _Toc158030595 \h </w:instrText>
            </w:r>
            <w:r>
              <w:rPr>
                <w:noProof/>
                <w:webHidden/>
              </w:rPr>
            </w:r>
            <w:r>
              <w:rPr>
                <w:noProof/>
                <w:webHidden/>
              </w:rPr>
              <w:fldChar w:fldCharType="separate"/>
            </w:r>
            <w:r>
              <w:rPr>
                <w:noProof/>
                <w:webHidden/>
              </w:rPr>
              <w:t>13</w:t>
            </w:r>
            <w:r>
              <w:rPr>
                <w:noProof/>
                <w:webHidden/>
              </w:rPr>
              <w:fldChar w:fldCharType="end"/>
            </w:r>
          </w:hyperlink>
        </w:p>
        <w:p w14:paraId="23B2D498" w14:textId="68EE4A61"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6" w:history="1">
            <w:r w:rsidRPr="00AF574B">
              <w:rPr>
                <w:rStyle w:val="Hyperlinkki"/>
                <w:noProof/>
              </w:rPr>
              <w:t>7.2. Työasemien, mobiililaitteiden ja käyttöympäristön tukipalveluiden hallinta</w:t>
            </w:r>
            <w:r>
              <w:rPr>
                <w:noProof/>
                <w:webHidden/>
              </w:rPr>
              <w:tab/>
            </w:r>
            <w:r>
              <w:rPr>
                <w:noProof/>
                <w:webHidden/>
              </w:rPr>
              <w:fldChar w:fldCharType="begin"/>
            </w:r>
            <w:r>
              <w:rPr>
                <w:noProof/>
                <w:webHidden/>
              </w:rPr>
              <w:instrText xml:space="preserve"> PAGEREF _Toc158030596 \h </w:instrText>
            </w:r>
            <w:r>
              <w:rPr>
                <w:noProof/>
                <w:webHidden/>
              </w:rPr>
            </w:r>
            <w:r>
              <w:rPr>
                <w:noProof/>
                <w:webHidden/>
              </w:rPr>
              <w:fldChar w:fldCharType="separate"/>
            </w:r>
            <w:r>
              <w:rPr>
                <w:noProof/>
                <w:webHidden/>
              </w:rPr>
              <w:t>13</w:t>
            </w:r>
            <w:r>
              <w:rPr>
                <w:noProof/>
                <w:webHidden/>
              </w:rPr>
              <w:fldChar w:fldCharType="end"/>
            </w:r>
          </w:hyperlink>
        </w:p>
        <w:p w14:paraId="1E929F5E" w14:textId="2B475A56"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597" w:history="1">
            <w:r w:rsidRPr="00AF574B">
              <w:rPr>
                <w:rStyle w:val="Hyperlinkki"/>
                <w:noProof/>
              </w:rPr>
              <w:t>7.3. Alusta- ja verkkopalvelujen tietoturvallinen käyttö tietosuojan ja varautumisen kannalta</w:t>
            </w:r>
            <w:r>
              <w:rPr>
                <w:noProof/>
                <w:webHidden/>
              </w:rPr>
              <w:tab/>
            </w:r>
            <w:r>
              <w:rPr>
                <w:noProof/>
                <w:webHidden/>
              </w:rPr>
              <w:fldChar w:fldCharType="begin"/>
            </w:r>
            <w:r>
              <w:rPr>
                <w:noProof/>
                <w:webHidden/>
              </w:rPr>
              <w:instrText xml:space="preserve"> PAGEREF _Toc158030597 \h </w:instrText>
            </w:r>
            <w:r>
              <w:rPr>
                <w:noProof/>
                <w:webHidden/>
              </w:rPr>
            </w:r>
            <w:r>
              <w:rPr>
                <w:noProof/>
                <w:webHidden/>
              </w:rPr>
              <w:fldChar w:fldCharType="separate"/>
            </w:r>
            <w:r>
              <w:rPr>
                <w:noProof/>
                <w:webHidden/>
              </w:rPr>
              <w:t>14</w:t>
            </w:r>
            <w:r>
              <w:rPr>
                <w:noProof/>
                <w:webHidden/>
              </w:rPr>
              <w:fldChar w:fldCharType="end"/>
            </w:r>
          </w:hyperlink>
        </w:p>
        <w:p w14:paraId="79F88BF2" w14:textId="11C49822" w:rsidR="009E302B" w:rsidRDefault="009E302B">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98" w:history="1">
            <w:r w:rsidRPr="00AF574B">
              <w:rPr>
                <w:rStyle w:val="Hyperlinkki"/>
                <w:noProof/>
              </w:rPr>
              <w:t>8. Kanta-palvelujen liittymisen ja käytön tietoturvakäytännöt</w:t>
            </w:r>
            <w:r>
              <w:rPr>
                <w:noProof/>
                <w:webHidden/>
              </w:rPr>
              <w:tab/>
            </w:r>
            <w:r>
              <w:rPr>
                <w:noProof/>
                <w:webHidden/>
              </w:rPr>
              <w:fldChar w:fldCharType="begin"/>
            </w:r>
            <w:r>
              <w:rPr>
                <w:noProof/>
                <w:webHidden/>
              </w:rPr>
              <w:instrText xml:space="preserve"> PAGEREF _Toc158030598 \h </w:instrText>
            </w:r>
            <w:r>
              <w:rPr>
                <w:noProof/>
                <w:webHidden/>
              </w:rPr>
            </w:r>
            <w:r>
              <w:rPr>
                <w:noProof/>
                <w:webHidden/>
              </w:rPr>
              <w:fldChar w:fldCharType="separate"/>
            </w:r>
            <w:r>
              <w:rPr>
                <w:noProof/>
                <w:webHidden/>
              </w:rPr>
              <w:t>16</w:t>
            </w:r>
            <w:r>
              <w:rPr>
                <w:noProof/>
                <w:webHidden/>
              </w:rPr>
              <w:fldChar w:fldCharType="end"/>
            </w:r>
          </w:hyperlink>
        </w:p>
        <w:p w14:paraId="4F1DC8F6" w14:textId="1D4562A0" w:rsidR="009E302B" w:rsidRDefault="009E302B">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58030599" w:history="1">
            <w:r w:rsidRPr="00AF574B">
              <w:rPr>
                <w:rStyle w:val="Hyperlinkki"/>
                <w:noProof/>
              </w:rPr>
              <w:t>9. Tietojärjestelmäkohtaiset tarkemmat kuvakset, ohjeet ja suunnitelmat</w:t>
            </w:r>
            <w:r>
              <w:rPr>
                <w:noProof/>
                <w:webHidden/>
              </w:rPr>
              <w:tab/>
            </w:r>
            <w:r>
              <w:rPr>
                <w:noProof/>
                <w:webHidden/>
              </w:rPr>
              <w:fldChar w:fldCharType="begin"/>
            </w:r>
            <w:r>
              <w:rPr>
                <w:noProof/>
                <w:webHidden/>
              </w:rPr>
              <w:instrText xml:space="preserve"> PAGEREF _Toc158030599 \h </w:instrText>
            </w:r>
            <w:r>
              <w:rPr>
                <w:noProof/>
                <w:webHidden/>
              </w:rPr>
            </w:r>
            <w:r>
              <w:rPr>
                <w:noProof/>
                <w:webHidden/>
              </w:rPr>
              <w:fldChar w:fldCharType="separate"/>
            </w:r>
            <w:r>
              <w:rPr>
                <w:noProof/>
                <w:webHidden/>
              </w:rPr>
              <w:t>17</w:t>
            </w:r>
            <w:r>
              <w:rPr>
                <w:noProof/>
                <w:webHidden/>
              </w:rPr>
              <w:fldChar w:fldCharType="end"/>
            </w:r>
          </w:hyperlink>
        </w:p>
        <w:p w14:paraId="44B35D8F" w14:textId="5BECB33C"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600" w:history="1">
            <w:r w:rsidRPr="00AF574B">
              <w:rPr>
                <w:rStyle w:val="Hyperlinkki"/>
                <w:noProof/>
              </w:rPr>
              <w:t>9.1. Järjestelmät X (luokkiin A2 ja A3 kuuluvat)</w:t>
            </w:r>
            <w:r>
              <w:rPr>
                <w:noProof/>
                <w:webHidden/>
              </w:rPr>
              <w:tab/>
            </w:r>
            <w:r>
              <w:rPr>
                <w:noProof/>
                <w:webHidden/>
              </w:rPr>
              <w:fldChar w:fldCharType="begin"/>
            </w:r>
            <w:r>
              <w:rPr>
                <w:noProof/>
                <w:webHidden/>
              </w:rPr>
              <w:instrText xml:space="preserve"> PAGEREF _Toc158030600 \h </w:instrText>
            </w:r>
            <w:r>
              <w:rPr>
                <w:noProof/>
                <w:webHidden/>
              </w:rPr>
            </w:r>
            <w:r>
              <w:rPr>
                <w:noProof/>
                <w:webHidden/>
              </w:rPr>
              <w:fldChar w:fldCharType="separate"/>
            </w:r>
            <w:r>
              <w:rPr>
                <w:noProof/>
                <w:webHidden/>
              </w:rPr>
              <w:t>18</w:t>
            </w:r>
            <w:r>
              <w:rPr>
                <w:noProof/>
                <w:webHidden/>
              </w:rPr>
              <w:fldChar w:fldCharType="end"/>
            </w:r>
          </w:hyperlink>
        </w:p>
        <w:p w14:paraId="301908C6" w14:textId="708A32FF"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601" w:history="1">
            <w:r w:rsidRPr="00AF574B">
              <w:rPr>
                <w:rStyle w:val="Hyperlinkki"/>
                <w:noProof/>
              </w:rPr>
              <w:t>9.2. Järjestelmät X (luokkaan A1 kuuluvat)</w:t>
            </w:r>
            <w:r>
              <w:rPr>
                <w:noProof/>
                <w:webHidden/>
              </w:rPr>
              <w:tab/>
            </w:r>
            <w:r>
              <w:rPr>
                <w:noProof/>
                <w:webHidden/>
              </w:rPr>
              <w:fldChar w:fldCharType="begin"/>
            </w:r>
            <w:r>
              <w:rPr>
                <w:noProof/>
                <w:webHidden/>
              </w:rPr>
              <w:instrText xml:space="preserve"> PAGEREF _Toc158030601 \h </w:instrText>
            </w:r>
            <w:r>
              <w:rPr>
                <w:noProof/>
                <w:webHidden/>
              </w:rPr>
            </w:r>
            <w:r>
              <w:rPr>
                <w:noProof/>
                <w:webHidden/>
              </w:rPr>
              <w:fldChar w:fldCharType="separate"/>
            </w:r>
            <w:r>
              <w:rPr>
                <w:noProof/>
                <w:webHidden/>
              </w:rPr>
              <w:t>19</w:t>
            </w:r>
            <w:r>
              <w:rPr>
                <w:noProof/>
                <w:webHidden/>
              </w:rPr>
              <w:fldChar w:fldCharType="end"/>
            </w:r>
          </w:hyperlink>
        </w:p>
        <w:p w14:paraId="4B7254E4" w14:textId="21A5D134"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602" w:history="1">
            <w:r w:rsidRPr="00AF574B">
              <w:rPr>
                <w:rStyle w:val="Hyperlinkki"/>
                <w:noProof/>
              </w:rPr>
              <w:t>9.3. Järjestelmät Y (luokkaan B kuuluvat)</w:t>
            </w:r>
            <w:r>
              <w:rPr>
                <w:noProof/>
                <w:webHidden/>
              </w:rPr>
              <w:tab/>
            </w:r>
            <w:r>
              <w:rPr>
                <w:noProof/>
                <w:webHidden/>
              </w:rPr>
              <w:fldChar w:fldCharType="begin"/>
            </w:r>
            <w:r>
              <w:rPr>
                <w:noProof/>
                <w:webHidden/>
              </w:rPr>
              <w:instrText xml:space="preserve"> PAGEREF _Toc158030602 \h </w:instrText>
            </w:r>
            <w:r>
              <w:rPr>
                <w:noProof/>
                <w:webHidden/>
              </w:rPr>
            </w:r>
            <w:r>
              <w:rPr>
                <w:noProof/>
                <w:webHidden/>
              </w:rPr>
              <w:fldChar w:fldCharType="separate"/>
            </w:r>
            <w:r>
              <w:rPr>
                <w:noProof/>
                <w:webHidden/>
              </w:rPr>
              <w:t>20</w:t>
            </w:r>
            <w:r>
              <w:rPr>
                <w:noProof/>
                <w:webHidden/>
              </w:rPr>
              <w:fldChar w:fldCharType="end"/>
            </w:r>
          </w:hyperlink>
        </w:p>
        <w:p w14:paraId="7C2F9B2C" w14:textId="1B5A2747" w:rsidR="009E302B" w:rsidRDefault="009E302B">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58030603" w:history="1">
            <w:r w:rsidRPr="00AF574B">
              <w:rPr>
                <w:rStyle w:val="Hyperlinkki"/>
                <w:noProof/>
              </w:rPr>
              <w:t>9.4. Järjestelmät Z (muut järjestelmät, jotka eivät kuulu luokkiin A tai B)</w:t>
            </w:r>
            <w:r>
              <w:rPr>
                <w:noProof/>
                <w:webHidden/>
              </w:rPr>
              <w:tab/>
            </w:r>
            <w:r>
              <w:rPr>
                <w:noProof/>
                <w:webHidden/>
              </w:rPr>
              <w:fldChar w:fldCharType="begin"/>
            </w:r>
            <w:r>
              <w:rPr>
                <w:noProof/>
                <w:webHidden/>
              </w:rPr>
              <w:instrText xml:space="preserve"> PAGEREF _Toc158030603 \h </w:instrText>
            </w:r>
            <w:r>
              <w:rPr>
                <w:noProof/>
                <w:webHidden/>
              </w:rPr>
            </w:r>
            <w:r>
              <w:rPr>
                <w:noProof/>
                <w:webHidden/>
              </w:rPr>
              <w:fldChar w:fldCharType="separate"/>
            </w:r>
            <w:r>
              <w:rPr>
                <w:noProof/>
                <w:webHidden/>
              </w:rPr>
              <w:t>20</w:t>
            </w:r>
            <w:r>
              <w:rPr>
                <w:noProof/>
                <w:webHidden/>
              </w:rPr>
              <w:fldChar w:fldCharType="end"/>
            </w:r>
          </w:hyperlink>
        </w:p>
        <w:p w14:paraId="442290B8" w14:textId="4960D9D9" w:rsidR="008C25FD" w:rsidRDefault="00983AC8">
          <w:r>
            <w:rPr>
              <w:sz w:val="20"/>
            </w:rPr>
            <w:fldChar w:fldCharType="end"/>
          </w:r>
        </w:p>
      </w:sdtContent>
    </w:sdt>
    <w:p w14:paraId="732ED12B" w14:textId="0606E187" w:rsidR="008C25FD" w:rsidRDefault="008C25FD" w:rsidP="00983AC8">
      <w:pPr>
        <w:pStyle w:val="Sisllysluettelonotsikko"/>
      </w:pPr>
      <w:r>
        <w:br w:type="page"/>
      </w:r>
    </w:p>
    <w:p w14:paraId="5106B5EF" w14:textId="4A3DBEC0" w:rsidR="00A945FF" w:rsidRDefault="001D1899" w:rsidP="001D1899">
      <w:pPr>
        <w:pStyle w:val="Otsikko1"/>
      </w:pPr>
      <w:bookmarkStart w:id="0" w:name="_Toc158030577"/>
      <w:r>
        <w:lastRenderedPageBreak/>
        <w:t xml:space="preserve">1. </w:t>
      </w:r>
      <w:r w:rsidR="00163342">
        <w:t>T</w:t>
      </w:r>
      <w:r w:rsidR="008C25FD">
        <w:t xml:space="preserve">ietoturvasuunnitelman </w:t>
      </w:r>
      <w:r w:rsidR="00163342">
        <w:t>käyttötarkoitus</w:t>
      </w:r>
      <w:bookmarkEnd w:id="0"/>
    </w:p>
    <w:p w14:paraId="3AEA3D0C" w14:textId="77777777" w:rsidR="000F4A15" w:rsidRDefault="00C36265" w:rsidP="00C36265">
      <w:pPr>
        <w:rPr>
          <w:color w:val="1C1C1C"/>
          <w:sz w:val="20"/>
          <w:szCs w:val="20"/>
        </w:rPr>
      </w:pPr>
      <w:r w:rsidRPr="000F4A15">
        <w:rPr>
          <w:color w:val="1C1C1C"/>
          <w:sz w:val="20"/>
          <w:szCs w:val="20"/>
        </w:rPr>
        <w:t>[</w:t>
      </w:r>
      <w:r w:rsidR="002A72E3" w:rsidRPr="000F4A15">
        <w:rPr>
          <w:color w:val="1C1C1C"/>
          <w:sz w:val="20"/>
          <w:szCs w:val="20"/>
        </w:rPr>
        <w:t>THL:n määräyksen 3/2024 (THL/4/4.05.00/2024) liitteenä on</w:t>
      </w:r>
      <w:r w:rsidR="002B205D" w:rsidRPr="000F4A15">
        <w:rPr>
          <w:color w:val="1C1C1C"/>
          <w:sz w:val="20"/>
          <w:szCs w:val="20"/>
        </w:rPr>
        <w:t xml:space="preserve"> tämä</w:t>
      </w:r>
      <w:r w:rsidR="002A72E3" w:rsidRPr="000F4A15">
        <w:rPr>
          <w:color w:val="1C1C1C"/>
          <w:sz w:val="20"/>
          <w:szCs w:val="20"/>
        </w:rPr>
        <w:t xml:space="preserve"> </w:t>
      </w:r>
      <w:r w:rsidR="002A72E3" w:rsidRPr="000F4A15">
        <w:rPr>
          <w:b/>
          <w:bCs/>
          <w:color w:val="1C1C1C"/>
          <w:sz w:val="20"/>
          <w:szCs w:val="20"/>
        </w:rPr>
        <w:t>tietoturvasuunnitelman mallipohja</w:t>
      </w:r>
      <w:r w:rsidR="002A72E3" w:rsidRPr="000F4A15">
        <w:rPr>
          <w:color w:val="1C1C1C"/>
          <w:sz w:val="20"/>
          <w:szCs w:val="20"/>
        </w:rPr>
        <w:t xml:space="preserve">, joka on tietoturvallisuuden omavalvonnan kohteiden </w:t>
      </w:r>
      <w:r w:rsidR="002A72E3" w:rsidRPr="000F4A15">
        <w:rPr>
          <w:b/>
          <w:bCs/>
          <w:color w:val="1C1C1C"/>
          <w:sz w:val="20"/>
          <w:szCs w:val="20"/>
        </w:rPr>
        <w:t>tietoturvasuunnitelman laatimisen tueksi</w:t>
      </w:r>
      <w:r w:rsidR="002A72E3" w:rsidRPr="000F4A15">
        <w:rPr>
          <w:color w:val="1C1C1C"/>
          <w:sz w:val="20"/>
          <w:szCs w:val="20"/>
        </w:rPr>
        <w:t xml:space="preserve"> tarkoitettu </w:t>
      </w:r>
      <w:r w:rsidR="002A72E3" w:rsidRPr="000F4A15">
        <w:rPr>
          <w:b/>
          <w:bCs/>
          <w:color w:val="1C1C1C"/>
          <w:sz w:val="20"/>
          <w:szCs w:val="20"/>
        </w:rPr>
        <w:t>esimerkinomainen dokumenttipohja</w:t>
      </w:r>
      <w:r w:rsidR="002A72E3" w:rsidRPr="000F4A15">
        <w:rPr>
          <w:color w:val="1C1C1C"/>
          <w:sz w:val="20"/>
          <w:szCs w:val="20"/>
        </w:rPr>
        <w:t>. Mallipohjadokumentin rakenne on informatiivinen, suuntaa antava eli suunnitelman tekemistä helpottava ja ohjaav</w:t>
      </w:r>
      <w:r w:rsidR="008F6E72" w:rsidRPr="000F4A15">
        <w:rPr>
          <w:color w:val="1C1C1C"/>
          <w:sz w:val="20"/>
          <w:szCs w:val="20"/>
        </w:rPr>
        <w:t>a.</w:t>
      </w:r>
    </w:p>
    <w:p w14:paraId="33CBBD4B" w14:textId="05557806" w:rsidR="00C36265" w:rsidRPr="000F4A15" w:rsidRDefault="00E64AA3" w:rsidP="00C36265">
      <w:pPr>
        <w:rPr>
          <w:color w:val="1C1C1C"/>
          <w:sz w:val="20"/>
          <w:szCs w:val="20"/>
        </w:rPr>
      </w:pPr>
      <w:r w:rsidRPr="000F4A15">
        <w:rPr>
          <w:color w:val="1C1C1C"/>
          <w:sz w:val="20"/>
          <w:szCs w:val="20"/>
        </w:rPr>
        <w:t>Mallipohja ei jokaiselta yksityiskohdaltaan</w:t>
      </w:r>
      <w:r w:rsidR="00661F95" w:rsidRPr="000F4A15">
        <w:rPr>
          <w:color w:val="1C1C1C"/>
          <w:sz w:val="20"/>
          <w:szCs w:val="20"/>
        </w:rPr>
        <w:t xml:space="preserve">, </w:t>
      </w:r>
      <w:r w:rsidR="00A44E73" w:rsidRPr="000F4A15">
        <w:rPr>
          <w:color w:val="1C1C1C"/>
          <w:sz w:val="20"/>
          <w:szCs w:val="20"/>
        </w:rPr>
        <w:t xml:space="preserve">muun muassa </w:t>
      </w:r>
      <w:r w:rsidR="00661F95" w:rsidRPr="000F4A15">
        <w:rPr>
          <w:color w:val="1C1C1C"/>
          <w:sz w:val="20"/>
          <w:szCs w:val="20"/>
        </w:rPr>
        <w:t>esimerkeiltään</w:t>
      </w:r>
      <w:r w:rsidRPr="000F4A15">
        <w:rPr>
          <w:color w:val="1C1C1C"/>
          <w:sz w:val="20"/>
          <w:szCs w:val="20"/>
        </w:rPr>
        <w:t xml:space="preserve"> </w:t>
      </w:r>
      <w:r w:rsidR="00A44E73" w:rsidRPr="000F4A15">
        <w:rPr>
          <w:color w:val="1C1C1C"/>
          <w:sz w:val="20"/>
          <w:szCs w:val="20"/>
        </w:rPr>
        <w:t xml:space="preserve">ole täysin </w:t>
      </w:r>
      <w:r w:rsidRPr="000F4A15">
        <w:rPr>
          <w:color w:val="1C1C1C"/>
          <w:sz w:val="20"/>
          <w:szCs w:val="20"/>
        </w:rPr>
        <w:t xml:space="preserve">yksi yhteen THL:n määräyksen 3/2024 kanssa – oleellista on tiedostaa, että </w:t>
      </w:r>
      <w:r w:rsidR="002B205D" w:rsidRPr="000F4A15">
        <w:rPr>
          <w:b/>
          <w:bCs/>
          <w:color w:val="1C1C1C"/>
          <w:sz w:val="20"/>
          <w:szCs w:val="20"/>
        </w:rPr>
        <w:t>THL:n m</w:t>
      </w:r>
      <w:r w:rsidRPr="000F4A15">
        <w:rPr>
          <w:b/>
          <w:bCs/>
          <w:color w:val="1C1C1C"/>
          <w:sz w:val="20"/>
          <w:szCs w:val="20"/>
        </w:rPr>
        <w:t xml:space="preserve">ääräys </w:t>
      </w:r>
      <w:r w:rsidR="002B205D" w:rsidRPr="000F4A15">
        <w:rPr>
          <w:b/>
          <w:bCs/>
          <w:color w:val="1C1C1C"/>
          <w:sz w:val="20"/>
          <w:szCs w:val="20"/>
        </w:rPr>
        <w:t xml:space="preserve">3/2024 </w:t>
      </w:r>
      <w:r w:rsidRPr="000F4A15">
        <w:rPr>
          <w:b/>
          <w:bCs/>
          <w:color w:val="1C1C1C"/>
          <w:sz w:val="20"/>
          <w:szCs w:val="20"/>
        </w:rPr>
        <w:t>on velvoittava</w:t>
      </w:r>
      <w:r w:rsidR="00661F95" w:rsidRPr="000F4A15">
        <w:rPr>
          <w:color w:val="1C1C1C"/>
          <w:sz w:val="20"/>
          <w:szCs w:val="20"/>
        </w:rPr>
        <w:t xml:space="preserve">; mallipohja ei </w:t>
      </w:r>
      <w:r w:rsidR="00A44E73" w:rsidRPr="000F4A15">
        <w:rPr>
          <w:color w:val="1C1C1C"/>
          <w:sz w:val="20"/>
          <w:szCs w:val="20"/>
        </w:rPr>
        <w:t xml:space="preserve">itsessään </w:t>
      </w:r>
      <w:r w:rsidR="00661F95" w:rsidRPr="000F4A15">
        <w:rPr>
          <w:color w:val="1C1C1C"/>
          <w:sz w:val="20"/>
          <w:szCs w:val="20"/>
        </w:rPr>
        <w:t>voi suoraan tätä ollakaan, koska tietoturvasuunnitelmien laatijoita</w:t>
      </w:r>
      <w:r w:rsidR="00554D8F" w:rsidRPr="000F4A15">
        <w:rPr>
          <w:color w:val="1C1C1C"/>
          <w:sz w:val="20"/>
          <w:szCs w:val="20"/>
        </w:rPr>
        <w:t xml:space="preserve">, </w:t>
      </w:r>
      <w:r w:rsidR="00661F95" w:rsidRPr="000F4A15">
        <w:rPr>
          <w:color w:val="1C1C1C"/>
          <w:sz w:val="20"/>
          <w:szCs w:val="20"/>
        </w:rPr>
        <w:t>tietoturvallisuuden omavalvonnan kohteita</w:t>
      </w:r>
      <w:r w:rsidR="00554D8F" w:rsidRPr="000F4A15">
        <w:rPr>
          <w:color w:val="1C1C1C"/>
          <w:sz w:val="20"/>
          <w:szCs w:val="20"/>
        </w:rPr>
        <w:t xml:space="preserve"> </w:t>
      </w:r>
      <w:r w:rsidR="00661F95" w:rsidRPr="000F4A15">
        <w:rPr>
          <w:color w:val="1C1C1C"/>
          <w:sz w:val="20"/>
          <w:szCs w:val="20"/>
        </w:rPr>
        <w:t>on hyvin erikokoisia</w:t>
      </w:r>
      <w:r w:rsidR="00554D8F" w:rsidRPr="000F4A15">
        <w:rPr>
          <w:color w:val="1C1C1C"/>
          <w:sz w:val="20"/>
          <w:szCs w:val="20"/>
        </w:rPr>
        <w:t xml:space="preserve"> ja </w:t>
      </w:r>
      <w:r w:rsidR="00661F95" w:rsidRPr="000F4A15">
        <w:rPr>
          <w:color w:val="1C1C1C"/>
          <w:sz w:val="20"/>
          <w:szCs w:val="20"/>
        </w:rPr>
        <w:t>erilaisia</w:t>
      </w:r>
      <w:r w:rsidR="00554D8F" w:rsidRPr="000F4A15">
        <w:rPr>
          <w:color w:val="1C1C1C"/>
          <w:sz w:val="20"/>
          <w:szCs w:val="20"/>
        </w:rPr>
        <w:t xml:space="preserve"> – organisaatioita, jotka tekevät monentyyppistä</w:t>
      </w:r>
      <w:r w:rsidR="00661F95" w:rsidRPr="000F4A15">
        <w:rPr>
          <w:color w:val="1C1C1C"/>
          <w:sz w:val="20"/>
          <w:szCs w:val="20"/>
        </w:rPr>
        <w:t xml:space="preserve"> toimintaa sosiaali- ja terveydenhuollossa</w:t>
      </w:r>
      <w:r w:rsidR="00554D8F" w:rsidRPr="000F4A15">
        <w:rPr>
          <w:color w:val="1C1C1C"/>
          <w:sz w:val="20"/>
          <w:szCs w:val="20"/>
        </w:rPr>
        <w:t xml:space="preserve"> tai siihen liittyen</w:t>
      </w:r>
      <w:r w:rsidR="00661F95" w:rsidRPr="000F4A15">
        <w:rPr>
          <w:color w:val="1C1C1C"/>
          <w:sz w:val="20"/>
          <w:szCs w:val="20"/>
        </w:rPr>
        <w:t>.</w:t>
      </w:r>
      <w:r w:rsidR="00C36265" w:rsidRPr="000F4A15">
        <w:rPr>
          <w:color w:val="1C1C1C"/>
          <w:sz w:val="20"/>
          <w:szCs w:val="20"/>
        </w:rPr>
        <w:t>]</w:t>
      </w:r>
    </w:p>
    <w:p w14:paraId="2C0150F1" w14:textId="77777777" w:rsidR="000F4A15" w:rsidRDefault="00C36265" w:rsidP="00C36265">
      <w:pPr>
        <w:rPr>
          <w:color w:val="1C1C1C"/>
          <w:sz w:val="20"/>
          <w:szCs w:val="20"/>
        </w:rPr>
      </w:pPr>
      <w:r w:rsidRPr="000F4A15">
        <w:rPr>
          <w:color w:val="1C1C1C"/>
          <w:sz w:val="20"/>
          <w:szCs w:val="20"/>
        </w:rPr>
        <w:t>[</w:t>
      </w:r>
      <w:r w:rsidRPr="000F4A15">
        <w:rPr>
          <w:b/>
          <w:bCs/>
          <w:color w:val="1C1C1C"/>
          <w:sz w:val="20"/>
          <w:szCs w:val="20"/>
        </w:rPr>
        <w:t>Hakasulkeissa</w:t>
      </w:r>
      <w:r w:rsidRPr="000F4A15">
        <w:rPr>
          <w:color w:val="1C1C1C"/>
          <w:sz w:val="20"/>
          <w:szCs w:val="20"/>
        </w:rPr>
        <w:t xml:space="preserve"> ja samalla pienemmällä fontilla (Arial 10) olevat tekstit ovat </w:t>
      </w:r>
      <w:r w:rsidRPr="000F4A15">
        <w:rPr>
          <w:b/>
          <w:bCs/>
          <w:color w:val="1C1C1C"/>
          <w:sz w:val="20"/>
          <w:szCs w:val="20"/>
        </w:rPr>
        <w:t>mallipohjaan liittyviä kommentteja tai ohjeita</w:t>
      </w:r>
      <w:r w:rsidRPr="000F4A15">
        <w:rPr>
          <w:color w:val="1C1C1C"/>
          <w:sz w:val="20"/>
          <w:szCs w:val="20"/>
        </w:rPr>
        <w:t>, jotka voi valmiista tietoturvasuunnitelmasta poistaa tai jättää tarpeen mukaan esimerkiksi alaotsikkoina tms. näkyviin.</w:t>
      </w:r>
    </w:p>
    <w:p w14:paraId="2960AD94" w14:textId="365312B4" w:rsidR="00C36265" w:rsidRPr="000F4A15" w:rsidRDefault="00C36265" w:rsidP="00C36265">
      <w:pPr>
        <w:rPr>
          <w:color w:val="1C1C1C"/>
          <w:sz w:val="20"/>
          <w:szCs w:val="20"/>
        </w:rPr>
      </w:pPr>
      <w:r w:rsidRPr="000F4A15">
        <w:rPr>
          <w:b/>
          <w:bCs/>
          <w:color w:val="1C1C1C"/>
          <w:sz w:val="20"/>
          <w:szCs w:val="20"/>
        </w:rPr>
        <w:t>Ohjeiden välissä</w:t>
      </w:r>
      <w:r w:rsidRPr="000F4A15">
        <w:rPr>
          <w:color w:val="1C1C1C"/>
          <w:sz w:val="20"/>
          <w:szCs w:val="20"/>
        </w:rPr>
        <w:t xml:space="preserve"> on joissain kohdissa valmiita, suunnitelman jäsentämistä helpottavia lauseita</w:t>
      </w:r>
      <w:r w:rsidR="00FF74F8" w:rsidRPr="000F4A15">
        <w:rPr>
          <w:color w:val="1C1C1C"/>
          <w:sz w:val="20"/>
          <w:szCs w:val="20"/>
        </w:rPr>
        <w:t xml:space="preserve"> tms. kohtia</w:t>
      </w:r>
      <w:r w:rsidRPr="000F4A15">
        <w:rPr>
          <w:color w:val="1C1C1C"/>
          <w:sz w:val="20"/>
          <w:szCs w:val="20"/>
        </w:rPr>
        <w:t xml:space="preserve"> </w:t>
      </w:r>
      <w:r w:rsidRPr="000F4A15">
        <w:rPr>
          <w:color w:val="1C1C1C"/>
        </w:rPr>
        <w:t>suuremmalla fontilla (Arial 11)</w:t>
      </w:r>
      <w:r w:rsidRPr="000F4A15">
        <w:rPr>
          <w:color w:val="1C1C1C"/>
          <w:sz w:val="20"/>
          <w:szCs w:val="20"/>
        </w:rPr>
        <w:t>, myös niitä kohtia voi vapaasti muokata tarpeen mukaan.]</w:t>
      </w:r>
    </w:p>
    <w:p w14:paraId="15C75CC9" w14:textId="640270A1" w:rsidR="00243E7A" w:rsidRPr="00243E7A" w:rsidRDefault="00C36265" w:rsidP="00243E7A">
      <w:r w:rsidRPr="000F4A15">
        <w:rPr>
          <w:color w:val="1C1C1C"/>
          <w:sz w:val="20"/>
          <w:szCs w:val="20"/>
        </w:rPr>
        <w:t xml:space="preserve">[Hakasulkeissa olevissa ohjeissa (alkaen tämän tietoturvasuunnitelman </w:t>
      </w:r>
      <w:r w:rsidR="00B53F43" w:rsidRPr="000F4A15">
        <w:rPr>
          <w:color w:val="1C1C1C"/>
          <w:sz w:val="20"/>
          <w:szCs w:val="20"/>
        </w:rPr>
        <w:t xml:space="preserve">mallipohjan </w:t>
      </w:r>
      <w:r w:rsidRPr="000F4A15">
        <w:rPr>
          <w:color w:val="1C1C1C"/>
          <w:sz w:val="20"/>
          <w:szCs w:val="20"/>
        </w:rPr>
        <w:t xml:space="preserve">luvusta 3) viitataan aina </w:t>
      </w:r>
      <w:r w:rsidR="00B53F43" w:rsidRPr="000F4A15">
        <w:rPr>
          <w:color w:val="1C1C1C"/>
          <w:sz w:val="20"/>
          <w:szCs w:val="20"/>
        </w:rPr>
        <w:t xml:space="preserve">kyseisen </w:t>
      </w:r>
      <w:r w:rsidRPr="000F4A15">
        <w:rPr>
          <w:color w:val="1C1C1C"/>
          <w:sz w:val="20"/>
          <w:szCs w:val="20"/>
        </w:rPr>
        <w:t>luvun alussa THL:n määräyksen 3/202</w:t>
      </w:r>
      <w:r w:rsidR="004D5AA4" w:rsidRPr="000F4A15">
        <w:rPr>
          <w:color w:val="1C1C1C"/>
          <w:sz w:val="20"/>
          <w:szCs w:val="20"/>
        </w:rPr>
        <w:t>4</w:t>
      </w:r>
      <w:r w:rsidRPr="000F4A15">
        <w:rPr>
          <w:color w:val="1C1C1C"/>
          <w:sz w:val="20"/>
          <w:szCs w:val="20"/>
        </w:rPr>
        <w:t xml:space="preserve"> </w:t>
      </w:r>
      <w:r w:rsidR="00661F95" w:rsidRPr="000F4A15">
        <w:rPr>
          <w:color w:val="1C1C1C"/>
          <w:sz w:val="20"/>
          <w:szCs w:val="20"/>
        </w:rPr>
        <w:t xml:space="preserve">vastaaviin </w:t>
      </w:r>
      <w:r w:rsidRPr="000F4A15">
        <w:rPr>
          <w:color w:val="1C1C1C"/>
          <w:sz w:val="20"/>
          <w:szCs w:val="20"/>
        </w:rPr>
        <w:t xml:space="preserve">lukuihin. Viitteenä on lihavoidulla sinisellä </w:t>
      </w:r>
      <w:r>
        <w:rPr>
          <w:sz w:val="20"/>
          <w:szCs w:val="20"/>
        </w:rPr>
        <w:t>’</w:t>
      </w:r>
      <w:r w:rsidR="00967214">
        <w:rPr>
          <w:b/>
          <w:bCs/>
          <w:color w:val="4472C4" w:themeColor="accent1"/>
          <w:sz w:val="20"/>
          <w:szCs w:val="20"/>
        </w:rPr>
        <w:t>Määräys</w:t>
      </w:r>
      <w:r>
        <w:rPr>
          <w:b/>
          <w:bCs/>
          <w:color w:val="4472C4" w:themeColor="accent1"/>
          <w:sz w:val="20"/>
          <w:szCs w:val="20"/>
        </w:rPr>
        <w:t xml:space="preserve"> </w:t>
      </w:r>
      <w:r w:rsidRPr="00FD0415">
        <w:rPr>
          <w:b/>
          <w:bCs/>
          <w:color w:val="4472C4" w:themeColor="accent1"/>
          <w:sz w:val="20"/>
          <w:szCs w:val="20"/>
        </w:rPr>
        <w:t>3</w:t>
      </w:r>
      <w:r>
        <w:rPr>
          <w:b/>
          <w:bCs/>
          <w:color w:val="4472C4" w:themeColor="accent1"/>
          <w:sz w:val="20"/>
          <w:szCs w:val="20"/>
        </w:rPr>
        <w:t>/202</w:t>
      </w:r>
      <w:r w:rsidR="004D5AA4">
        <w:rPr>
          <w:b/>
          <w:bCs/>
          <w:color w:val="4472C4" w:themeColor="accent1"/>
          <w:sz w:val="20"/>
          <w:szCs w:val="20"/>
        </w:rPr>
        <w:t>4</w:t>
      </w:r>
      <w:r>
        <w:rPr>
          <w:sz w:val="20"/>
          <w:szCs w:val="20"/>
        </w:rPr>
        <w:t xml:space="preserve">:’ </w:t>
      </w:r>
      <w:r w:rsidRPr="000F4A15">
        <w:rPr>
          <w:color w:val="1C1C1C"/>
          <w:sz w:val="20"/>
          <w:szCs w:val="20"/>
        </w:rPr>
        <w:t>ja sen jälkeen k</w:t>
      </w:r>
      <w:r w:rsidR="00B53F43" w:rsidRPr="000F4A15">
        <w:rPr>
          <w:color w:val="1C1C1C"/>
          <w:sz w:val="20"/>
          <w:szCs w:val="20"/>
        </w:rPr>
        <w:t>yseisen</w:t>
      </w:r>
      <w:r w:rsidRPr="000F4A15">
        <w:rPr>
          <w:color w:val="1C1C1C"/>
          <w:sz w:val="20"/>
          <w:szCs w:val="20"/>
        </w:rPr>
        <w:t xml:space="preserve"> luvun numero ja nimi.]</w:t>
      </w:r>
    </w:p>
    <w:p w14:paraId="4552D522" w14:textId="2E5B0A98" w:rsidR="00243E7A" w:rsidRPr="00827699" w:rsidRDefault="00827699" w:rsidP="00243E7A">
      <w:pPr>
        <w:rPr>
          <w:sz w:val="20"/>
          <w:szCs w:val="20"/>
        </w:rPr>
      </w:pPr>
      <w:r w:rsidRPr="00827699">
        <w:rPr>
          <w:sz w:val="20"/>
          <w:szCs w:val="20"/>
        </w:rPr>
        <w:t>[</w:t>
      </w:r>
      <w:r w:rsidR="00243E7A" w:rsidRPr="00827699">
        <w:rPr>
          <w:b/>
          <w:bCs/>
          <w:sz w:val="20"/>
          <w:szCs w:val="20"/>
        </w:rPr>
        <w:t xml:space="preserve">Tietoturvasuunnitelmaa tulee </w:t>
      </w:r>
      <w:r w:rsidR="001A38A3" w:rsidRPr="00827699">
        <w:rPr>
          <w:b/>
          <w:bCs/>
          <w:sz w:val="20"/>
          <w:szCs w:val="20"/>
        </w:rPr>
        <w:t>katselmoida ja</w:t>
      </w:r>
      <w:r w:rsidR="00540FD2" w:rsidRPr="00827699">
        <w:rPr>
          <w:b/>
          <w:bCs/>
          <w:sz w:val="20"/>
          <w:szCs w:val="20"/>
        </w:rPr>
        <w:t>/tai</w:t>
      </w:r>
      <w:r w:rsidR="001A38A3" w:rsidRPr="00827699">
        <w:rPr>
          <w:b/>
          <w:bCs/>
          <w:sz w:val="20"/>
          <w:szCs w:val="20"/>
        </w:rPr>
        <w:t xml:space="preserve"> päivittää </w:t>
      </w:r>
      <w:r w:rsidR="00243E7A" w:rsidRPr="00827699">
        <w:rPr>
          <w:b/>
          <w:bCs/>
          <w:sz w:val="20"/>
          <w:szCs w:val="20"/>
        </w:rPr>
        <w:t>säännöllisesti</w:t>
      </w:r>
      <w:r w:rsidR="00243E7A" w:rsidRPr="00827699">
        <w:rPr>
          <w:sz w:val="20"/>
          <w:szCs w:val="20"/>
        </w:rPr>
        <w:t>.</w:t>
      </w:r>
      <w:r w:rsidR="006A1485" w:rsidRPr="00827699">
        <w:rPr>
          <w:sz w:val="20"/>
          <w:szCs w:val="20"/>
        </w:rPr>
        <w:t xml:space="preserve"> </w:t>
      </w:r>
      <w:r w:rsidR="00243E7A" w:rsidRPr="00827699">
        <w:rPr>
          <w:sz w:val="20"/>
          <w:szCs w:val="20"/>
        </w:rPr>
        <w:t>Tietoturvasuunnitelman laadinnan ja noudattamisen vastuu on sosiaali- ja terveydenhuollo</w:t>
      </w:r>
      <w:r w:rsidR="00690A14" w:rsidRPr="00827699">
        <w:rPr>
          <w:sz w:val="20"/>
          <w:szCs w:val="20"/>
        </w:rPr>
        <w:t>n</w:t>
      </w:r>
      <w:r w:rsidR="00243E7A" w:rsidRPr="00827699">
        <w:rPr>
          <w:sz w:val="20"/>
          <w:szCs w:val="20"/>
        </w:rPr>
        <w:t xml:space="preserve"> palvelunantajan vastaavalla johtajalla</w:t>
      </w:r>
      <w:r w:rsidR="00AB57D5" w:rsidRPr="00827699">
        <w:rPr>
          <w:sz w:val="20"/>
          <w:szCs w:val="20"/>
        </w:rPr>
        <w:t xml:space="preserve"> ja apteekkarilla asiakastietolain 78 §:n mukaisesti</w:t>
      </w:r>
      <w:r w:rsidR="00243E7A" w:rsidRPr="00827699">
        <w:rPr>
          <w:sz w:val="20"/>
          <w:szCs w:val="20"/>
        </w:rPr>
        <w:t>.</w:t>
      </w:r>
      <w:r w:rsidRPr="00827699">
        <w:rPr>
          <w:sz w:val="20"/>
          <w:szCs w:val="20"/>
        </w:rPr>
        <w:t>]</w:t>
      </w:r>
    </w:p>
    <w:p w14:paraId="6EB53800" w14:textId="2D6B9289" w:rsidR="00712D9A" w:rsidRDefault="00243E7A" w:rsidP="008C25FD">
      <w:pPr>
        <w:rPr>
          <w:sz w:val="20"/>
          <w:szCs w:val="20"/>
        </w:rPr>
      </w:pPr>
      <w:r>
        <w:rPr>
          <w:sz w:val="20"/>
          <w:szCs w:val="20"/>
        </w:rPr>
        <w:t>[</w:t>
      </w:r>
      <w:r w:rsidR="00026733" w:rsidRPr="001D4AD9">
        <w:rPr>
          <w:sz w:val="20"/>
          <w:szCs w:val="20"/>
        </w:rPr>
        <w:t xml:space="preserve">Tietoturvallisuuden mallipohja on tarkoitettu vapaaehtoisesti hyödynnettäväksi. </w:t>
      </w:r>
      <w:r w:rsidR="00026733" w:rsidRPr="002A3C37">
        <w:rPr>
          <w:b/>
          <w:bCs/>
          <w:sz w:val="20"/>
          <w:szCs w:val="20"/>
        </w:rPr>
        <w:t>Tietoturvallisuuden omavalvonnan kohteet voivat laatia tietoturvasuunnitelman tarkoituksenmukaiseksi katsomallaan tavalla</w:t>
      </w:r>
      <w:r w:rsidR="00026733" w:rsidRPr="001D4AD9">
        <w:rPr>
          <w:sz w:val="20"/>
          <w:szCs w:val="20"/>
        </w:rPr>
        <w:t xml:space="preserve">, kunhan </w:t>
      </w:r>
      <w:r w:rsidR="002A3C37">
        <w:rPr>
          <w:sz w:val="20"/>
          <w:szCs w:val="20"/>
        </w:rPr>
        <w:t>suunnitelmasta</w:t>
      </w:r>
      <w:r w:rsidR="006061F3" w:rsidRPr="001D4AD9">
        <w:rPr>
          <w:sz w:val="20"/>
          <w:szCs w:val="20"/>
        </w:rPr>
        <w:t xml:space="preserve"> ja sen </w:t>
      </w:r>
      <w:r w:rsidR="002A3C37">
        <w:rPr>
          <w:sz w:val="20"/>
          <w:szCs w:val="20"/>
        </w:rPr>
        <w:t xml:space="preserve">mahdollisista </w:t>
      </w:r>
      <w:r w:rsidR="006061F3" w:rsidRPr="001D4AD9">
        <w:rPr>
          <w:sz w:val="20"/>
          <w:szCs w:val="20"/>
        </w:rPr>
        <w:t xml:space="preserve">liitteistä </w:t>
      </w:r>
      <w:r w:rsidR="00B53F43">
        <w:rPr>
          <w:sz w:val="20"/>
          <w:szCs w:val="20"/>
        </w:rPr>
        <w:t>(</w:t>
      </w:r>
      <w:r w:rsidR="002A3C37">
        <w:rPr>
          <w:sz w:val="20"/>
          <w:szCs w:val="20"/>
        </w:rPr>
        <w:t>tietoturvasuunnitelmasta viitattavista dokumenteista</w:t>
      </w:r>
      <w:r w:rsidR="00B53F43">
        <w:rPr>
          <w:sz w:val="20"/>
          <w:szCs w:val="20"/>
        </w:rPr>
        <w:t>)</w:t>
      </w:r>
      <w:r w:rsidR="002A3C37">
        <w:rPr>
          <w:sz w:val="20"/>
          <w:szCs w:val="20"/>
        </w:rPr>
        <w:t xml:space="preserve"> </w:t>
      </w:r>
      <w:r w:rsidR="006061F3" w:rsidRPr="001D4AD9">
        <w:rPr>
          <w:sz w:val="20"/>
          <w:szCs w:val="20"/>
        </w:rPr>
        <w:t xml:space="preserve">käyvät </w:t>
      </w:r>
      <w:r w:rsidR="00A53E08">
        <w:rPr>
          <w:sz w:val="20"/>
          <w:szCs w:val="20"/>
        </w:rPr>
        <w:t>THL:n m</w:t>
      </w:r>
      <w:r w:rsidR="006061F3" w:rsidRPr="001D4AD9">
        <w:rPr>
          <w:sz w:val="20"/>
          <w:szCs w:val="20"/>
        </w:rPr>
        <w:t>ääräyksessä 3/202</w:t>
      </w:r>
      <w:r w:rsidR="00FB5733">
        <w:rPr>
          <w:sz w:val="20"/>
          <w:szCs w:val="20"/>
        </w:rPr>
        <w:t>4</w:t>
      </w:r>
      <w:r w:rsidR="00026733" w:rsidRPr="001D4AD9">
        <w:rPr>
          <w:sz w:val="20"/>
          <w:szCs w:val="20"/>
        </w:rPr>
        <w:t xml:space="preserve"> </w:t>
      </w:r>
      <w:r w:rsidR="006061F3" w:rsidRPr="001D4AD9">
        <w:rPr>
          <w:sz w:val="20"/>
          <w:szCs w:val="20"/>
        </w:rPr>
        <w:t xml:space="preserve">esitetyt </w:t>
      </w:r>
      <w:r w:rsidR="00FB5733">
        <w:rPr>
          <w:sz w:val="20"/>
          <w:szCs w:val="20"/>
        </w:rPr>
        <w:t>asiat</w:t>
      </w:r>
      <w:r w:rsidR="006061F3" w:rsidRPr="001D4AD9">
        <w:rPr>
          <w:sz w:val="20"/>
          <w:szCs w:val="20"/>
        </w:rPr>
        <w:t xml:space="preserve"> </w:t>
      </w:r>
      <w:r w:rsidR="00026733" w:rsidRPr="001D4AD9">
        <w:rPr>
          <w:sz w:val="20"/>
          <w:szCs w:val="20"/>
        </w:rPr>
        <w:t>selkeästi ilmi</w:t>
      </w:r>
      <w:r w:rsidR="006061F3" w:rsidRPr="001D4AD9">
        <w:rPr>
          <w:sz w:val="20"/>
          <w:szCs w:val="20"/>
        </w:rPr>
        <w:t>.</w:t>
      </w:r>
      <w:r w:rsidR="00E07F13" w:rsidRPr="001D4AD9">
        <w:rPr>
          <w:sz w:val="20"/>
          <w:szCs w:val="20"/>
        </w:rPr>
        <w:t xml:space="preserve"> Tietoturvasuunnitelma on käytännön työväline kokonaisturvallisuuden ylläpitämisessä ja kehittämisessä.</w:t>
      </w:r>
      <w:r w:rsidR="00712D9A">
        <w:rPr>
          <w:sz w:val="20"/>
          <w:szCs w:val="20"/>
        </w:rPr>
        <w:t>]</w:t>
      </w:r>
    </w:p>
    <w:p w14:paraId="1CBAFF56" w14:textId="5B6E94A3" w:rsidR="00026733" w:rsidRPr="001D4AD9" w:rsidRDefault="00712D9A" w:rsidP="008C25FD">
      <w:pPr>
        <w:rPr>
          <w:sz w:val="20"/>
          <w:szCs w:val="20"/>
        </w:rPr>
      </w:pPr>
      <w:r w:rsidRPr="00712D9A">
        <w:rPr>
          <w:sz w:val="20"/>
          <w:szCs w:val="20"/>
        </w:rPr>
        <w:t>[</w:t>
      </w:r>
      <w:r w:rsidR="002F0A4A" w:rsidRPr="002F0A4A">
        <w:rPr>
          <w:b/>
          <w:bCs/>
          <w:sz w:val="20"/>
          <w:szCs w:val="20"/>
        </w:rPr>
        <w:t>Tietoturvasuunnitelmassa</w:t>
      </w:r>
      <w:r w:rsidR="002F0A4A">
        <w:rPr>
          <w:b/>
          <w:bCs/>
          <w:sz w:val="20"/>
          <w:szCs w:val="20"/>
        </w:rPr>
        <w:t xml:space="preserve"> voidaan hyödyntää </w:t>
      </w:r>
      <w:r w:rsidR="002F0A4A" w:rsidRPr="00712D9A">
        <w:rPr>
          <w:sz w:val="20"/>
          <w:szCs w:val="20"/>
        </w:rPr>
        <w:t>kaikkea organisaatiossa olemassa olevaa dokumentaatiota</w:t>
      </w:r>
      <w:r w:rsidR="002F0A4A">
        <w:rPr>
          <w:b/>
          <w:bCs/>
          <w:sz w:val="20"/>
          <w:szCs w:val="20"/>
        </w:rPr>
        <w:t>, joihin voidaan viitata tietoturvasuunnitelmasta</w:t>
      </w:r>
      <w:r w:rsidR="002F0A4A">
        <w:rPr>
          <w:sz w:val="20"/>
          <w:szCs w:val="20"/>
        </w:rPr>
        <w:t>.</w:t>
      </w:r>
      <w:r>
        <w:rPr>
          <w:sz w:val="20"/>
          <w:szCs w:val="20"/>
        </w:rPr>
        <w:t xml:space="preserve"> Tietoturvasuunnitelma voi siis olla muita suunnitelmia ja ohjeita </w:t>
      </w:r>
      <w:r w:rsidRPr="00712D9A">
        <w:rPr>
          <w:b/>
          <w:bCs/>
          <w:sz w:val="20"/>
          <w:szCs w:val="20"/>
        </w:rPr>
        <w:t>kokoava suunnitelma</w:t>
      </w:r>
      <w:r>
        <w:rPr>
          <w:sz w:val="20"/>
          <w:szCs w:val="20"/>
        </w:rPr>
        <w:t>.</w:t>
      </w:r>
      <w:r w:rsidR="00243E7A">
        <w:rPr>
          <w:sz w:val="20"/>
          <w:szCs w:val="20"/>
        </w:rPr>
        <w:t>]</w:t>
      </w:r>
    </w:p>
    <w:p w14:paraId="7B766929" w14:textId="275266A1" w:rsidR="00F8512E" w:rsidRDefault="00243E7A" w:rsidP="00DA1DE2">
      <w:pPr>
        <w:rPr>
          <w:sz w:val="20"/>
          <w:szCs w:val="20"/>
        </w:rPr>
      </w:pPr>
      <w:r>
        <w:rPr>
          <w:sz w:val="20"/>
          <w:szCs w:val="20"/>
        </w:rPr>
        <w:t>[</w:t>
      </w:r>
      <w:r w:rsidR="00384CE1" w:rsidRPr="002A3C37">
        <w:rPr>
          <w:b/>
          <w:bCs/>
          <w:sz w:val="20"/>
          <w:szCs w:val="20"/>
        </w:rPr>
        <w:t xml:space="preserve">Mallipohjasta on </w:t>
      </w:r>
      <w:r w:rsidR="003A2662">
        <w:rPr>
          <w:b/>
          <w:bCs/>
          <w:sz w:val="20"/>
          <w:szCs w:val="20"/>
        </w:rPr>
        <w:t xml:space="preserve">THL:n </w:t>
      </w:r>
      <w:r w:rsidR="00384CE1" w:rsidRPr="002A3C37">
        <w:rPr>
          <w:b/>
          <w:bCs/>
          <w:sz w:val="20"/>
          <w:szCs w:val="20"/>
        </w:rPr>
        <w:t>määräyksen</w:t>
      </w:r>
      <w:r w:rsidR="003A2662">
        <w:rPr>
          <w:b/>
          <w:bCs/>
          <w:sz w:val="20"/>
          <w:szCs w:val="20"/>
        </w:rPr>
        <w:t xml:space="preserve"> 3/2024</w:t>
      </w:r>
      <w:r w:rsidR="00384CE1" w:rsidRPr="002A3C37">
        <w:rPr>
          <w:b/>
          <w:bCs/>
          <w:sz w:val="20"/>
          <w:szCs w:val="20"/>
        </w:rPr>
        <w:t xml:space="preserve"> liitteeksi laadittu ainoastaan tämä yksi versio</w:t>
      </w:r>
      <w:r w:rsidR="00384CE1" w:rsidRPr="00384CE1">
        <w:rPr>
          <w:sz w:val="20"/>
          <w:szCs w:val="20"/>
        </w:rPr>
        <w:t>. Kooltaan ja toiminnaltaan hyvinkin erilaiset sote-palvelunantajat voivat soveltaa tai täydentää mallipohjaa omaan toimintaansa peilaten. Oleellista on täyttää asiakastietolain 7</w:t>
      </w:r>
      <w:r w:rsidR="00FB5733">
        <w:rPr>
          <w:sz w:val="20"/>
          <w:szCs w:val="20"/>
        </w:rPr>
        <w:t>03</w:t>
      </w:r>
      <w:r w:rsidR="00384CE1" w:rsidRPr="00384CE1">
        <w:rPr>
          <w:sz w:val="20"/>
          <w:szCs w:val="20"/>
        </w:rPr>
        <w:t>/202</w:t>
      </w:r>
      <w:r w:rsidR="008722D6">
        <w:rPr>
          <w:sz w:val="20"/>
          <w:szCs w:val="20"/>
        </w:rPr>
        <w:t>3</w:t>
      </w:r>
      <w:r w:rsidR="00384CE1" w:rsidRPr="00384CE1">
        <w:rPr>
          <w:sz w:val="20"/>
          <w:szCs w:val="20"/>
        </w:rPr>
        <w:t xml:space="preserve"> </w:t>
      </w:r>
      <w:r w:rsidR="00FB5733">
        <w:rPr>
          <w:sz w:val="20"/>
          <w:szCs w:val="20"/>
        </w:rPr>
        <w:t>7</w:t>
      </w:r>
      <w:r w:rsidR="00384CE1" w:rsidRPr="00384CE1">
        <w:rPr>
          <w:sz w:val="20"/>
          <w:szCs w:val="20"/>
        </w:rPr>
        <w:t xml:space="preserve">7 §:n 1 ja 2 </w:t>
      </w:r>
      <w:r w:rsidR="005152DD">
        <w:rPr>
          <w:sz w:val="20"/>
          <w:szCs w:val="20"/>
        </w:rPr>
        <w:t>mukaiset velvoitteet.</w:t>
      </w:r>
      <w:r w:rsidR="00B53F43">
        <w:rPr>
          <w:rStyle w:val="Alaviitteenviite"/>
          <w:sz w:val="20"/>
          <w:szCs w:val="20"/>
        </w:rPr>
        <w:footnoteReference w:id="1"/>
      </w:r>
      <w:r>
        <w:rPr>
          <w:sz w:val="20"/>
          <w:szCs w:val="20"/>
        </w:rPr>
        <w:t>]</w:t>
      </w:r>
    </w:p>
    <w:p w14:paraId="64EB3F0B" w14:textId="44D1D079" w:rsidR="006A1485" w:rsidRPr="001D4AD9" w:rsidRDefault="006A1485" w:rsidP="00DA1DE2">
      <w:pPr>
        <w:rPr>
          <w:sz w:val="20"/>
          <w:szCs w:val="20"/>
        </w:rPr>
      </w:pPr>
      <w:r>
        <w:rPr>
          <w:sz w:val="20"/>
          <w:szCs w:val="20"/>
        </w:rPr>
        <w:t>[</w:t>
      </w:r>
      <w:r w:rsidR="002A3C37">
        <w:rPr>
          <w:sz w:val="20"/>
          <w:szCs w:val="20"/>
        </w:rPr>
        <w:t>Tietoturvasuunnitelman p</w:t>
      </w:r>
      <w:r w:rsidR="00384CE1" w:rsidRPr="00384CE1">
        <w:rPr>
          <w:sz w:val="20"/>
          <w:szCs w:val="20"/>
        </w:rPr>
        <w:t xml:space="preserve">äivittämisessä on suositeltavaa lähteä liikkeelle kriittisimmistä kohteista tietoturvallisuuden omavalvonnan kohteen </w:t>
      </w:r>
      <w:r w:rsidR="00384CE1" w:rsidRPr="002A3C37">
        <w:rPr>
          <w:b/>
          <w:bCs/>
          <w:sz w:val="20"/>
          <w:szCs w:val="20"/>
        </w:rPr>
        <w:t>omassa toiminnassa tunnistettujen riskien ja tietoturvallisuuden tilan</w:t>
      </w:r>
      <w:r w:rsidR="00384CE1" w:rsidRPr="00384CE1">
        <w:rPr>
          <w:sz w:val="20"/>
          <w:szCs w:val="20"/>
        </w:rPr>
        <w:t xml:space="preserve"> </w:t>
      </w:r>
      <w:r w:rsidR="00384CE1" w:rsidRPr="00F54B08">
        <w:rPr>
          <w:b/>
          <w:bCs/>
          <w:sz w:val="20"/>
          <w:szCs w:val="20"/>
        </w:rPr>
        <w:t>kannalta</w:t>
      </w:r>
      <w:r w:rsidR="00C1183C">
        <w:rPr>
          <w:sz w:val="20"/>
          <w:szCs w:val="20"/>
        </w:rPr>
        <w:t>.</w:t>
      </w:r>
      <w:r w:rsidRPr="00804A56">
        <w:rPr>
          <w:sz w:val="20"/>
          <w:szCs w:val="20"/>
        </w:rPr>
        <w:t>]</w:t>
      </w:r>
    </w:p>
    <w:p w14:paraId="5EA74AE4" w14:textId="77777777" w:rsidR="00E64AA3" w:rsidRDefault="00E64AA3">
      <w:pPr>
        <w:spacing w:after="160"/>
        <w:rPr>
          <w:rFonts w:eastAsia="Times New Roman" w:cs="Arial"/>
          <w:color w:val="333333"/>
          <w:sz w:val="20"/>
          <w:szCs w:val="20"/>
          <w:lang w:eastAsia="fi-FI"/>
        </w:rPr>
      </w:pPr>
      <w:r>
        <w:rPr>
          <w:rFonts w:cs="Arial"/>
          <w:color w:val="333333"/>
          <w:sz w:val="20"/>
          <w:szCs w:val="20"/>
        </w:rPr>
        <w:br w:type="page"/>
      </w:r>
    </w:p>
    <w:p w14:paraId="130389D8" w14:textId="0FE1A5EE" w:rsidR="00A55C60" w:rsidRPr="000F4A15" w:rsidRDefault="00243E7A" w:rsidP="00DA1DE2">
      <w:pPr>
        <w:pStyle w:val="NormaaliWWW"/>
        <w:shd w:val="clear" w:color="auto" w:fill="FFFFFF"/>
        <w:spacing w:before="150" w:beforeAutospacing="0" w:after="0" w:afterAutospacing="0"/>
        <w:rPr>
          <w:rFonts w:ascii="Arial" w:hAnsi="Arial" w:cs="Arial"/>
          <w:color w:val="1C1C1C"/>
          <w:sz w:val="20"/>
          <w:szCs w:val="20"/>
        </w:rPr>
      </w:pPr>
      <w:r w:rsidRPr="000F4A15">
        <w:rPr>
          <w:rFonts w:ascii="Arial" w:hAnsi="Arial" w:cs="Arial"/>
          <w:color w:val="1C1C1C"/>
          <w:sz w:val="20"/>
          <w:szCs w:val="20"/>
        </w:rPr>
        <w:lastRenderedPageBreak/>
        <w:t>[</w:t>
      </w:r>
      <w:r w:rsidR="00DA1DE2" w:rsidRPr="000F4A15">
        <w:rPr>
          <w:rFonts w:ascii="Arial" w:hAnsi="Arial" w:cs="Arial"/>
          <w:color w:val="1C1C1C"/>
          <w:sz w:val="20"/>
          <w:szCs w:val="20"/>
        </w:rPr>
        <w:t>Tietoturvasuunnitelman laatimisessa voi hyödyntää</w:t>
      </w:r>
      <w:r w:rsidR="00A55C60" w:rsidRPr="000F4A15">
        <w:rPr>
          <w:rFonts w:ascii="Arial" w:hAnsi="Arial" w:cs="Arial"/>
          <w:color w:val="1C1C1C"/>
          <w:sz w:val="20"/>
          <w:szCs w:val="20"/>
        </w:rPr>
        <w:t xml:space="preserve"> </w:t>
      </w:r>
      <w:r w:rsidR="00023A67" w:rsidRPr="000F4A15">
        <w:rPr>
          <w:rFonts w:ascii="Arial" w:hAnsi="Arial" w:cs="Arial"/>
          <w:color w:val="1C1C1C"/>
          <w:sz w:val="20"/>
          <w:szCs w:val="20"/>
        </w:rPr>
        <w:t xml:space="preserve">esimerkiksi </w:t>
      </w:r>
      <w:r w:rsidR="00A55C60" w:rsidRPr="000F4A15">
        <w:rPr>
          <w:rFonts w:ascii="Arial" w:hAnsi="Arial" w:cs="Arial"/>
          <w:color w:val="1C1C1C"/>
          <w:sz w:val="20"/>
          <w:szCs w:val="20"/>
        </w:rPr>
        <w:t xml:space="preserve">seuraavia </w:t>
      </w:r>
      <w:r w:rsidR="00B05D3D" w:rsidRPr="000F4A15">
        <w:rPr>
          <w:rFonts w:ascii="Arial" w:hAnsi="Arial" w:cs="Arial"/>
          <w:color w:val="1C1C1C"/>
          <w:sz w:val="20"/>
          <w:szCs w:val="20"/>
        </w:rPr>
        <w:t>lähteitä</w:t>
      </w:r>
      <w:r w:rsidR="00940BB0" w:rsidRPr="000F4A15">
        <w:rPr>
          <w:rFonts w:ascii="Arial" w:hAnsi="Arial" w:cs="Arial"/>
          <w:color w:val="1C1C1C"/>
          <w:sz w:val="20"/>
          <w:szCs w:val="20"/>
        </w:rPr>
        <w:t>:</w:t>
      </w:r>
    </w:p>
    <w:p w14:paraId="34D8F2A5" w14:textId="539F34BE" w:rsidR="00431400" w:rsidRPr="00C76456" w:rsidRDefault="00431400" w:rsidP="004B4F12">
      <w:pPr>
        <w:pStyle w:val="NormaaliWWW"/>
        <w:numPr>
          <w:ilvl w:val="0"/>
          <w:numId w:val="26"/>
        </w:numPr>
        <w:shd w:val="clear" w:color="auto" w:fill="FFFFFF"/>
        <w:spacing w:before="150" w:beforeAutospacing="0" w:after="0" w:afterAutospacing="0"/>
        <w:rPr>
          <w:rStyle w:val="Hyperlinkki"/>
          <w:rFonts w:ascii="Arial" w:hAnsi="Arial" w:cs="Arial"/>
          <w:color w:val="333333"/>
          <w:sz w:val="20"/>
          <w:szCs w:val="20"/>
          <w:u w:val="none"/>
        </w:rPr>
      </w:pPr>
      <w:r w:rsidRPr="000F4A15">
        <w:rPr>
          <w:rFonts w:ascii="Arial" w:hAnsi="Arial" w:cs="Arial"/>
          <w:color w:val="1C1C1C"/>
          <w:sz w:val="20"/>
          <w:szCs w:val="20"/>
        </w:rPr>
        <w:t xml:space="preserve">Traficomin </w:t>
      </w:r>
      <w:r w:rsidR="001D4AD9" w:rsidRPr="000F4A15">
        <w:rPr>
          <w:rFonts w:ascii="Arial" w:hAnsi="Arial" w:cs="Arial"/>
          <w:color w:val="1C1C1C"/>
          <w:sz w:val="20"/>
          <w:szCs w:val="20"/>
        </w:rPr>
        <w:t xml:space="preserve">Kyberturvallisuuskeskuksen kybermittari </w:t>
      </w:r>
      <w:r w:rsidR="004B4F12" w:rsidRPr="000F4A15">
        <w:rPr>
          <w:rFonts w:ascii="Arial" w:hAnsi="Arial" w:cs="Arial"/>
          <w:color w:val="1C1C1C"/>
          <w:sz w:val="20"/>
          <w:szCs w:val="20"/>
        </w:rPr>
        <w:t xml:space="preserve">– </w:t>
      </w:r>
      <w:r w:rsidR="001D4AD9" w:rsidRPr="000F4A15">
        <w:rPr>
          <w:rFonts w:ascii="Arial" w:hAnsi="Arial" w:cs="Arial"/>
          <w:color w:val="1C1C1C"/>
          <w:sz w:val="20"/>
          <w:szCs w:val="20"/>
        </w:rPr>
        <w:t>Työkalu organisaatioiden kyberturvallisuuden arviointiin ja kehittämiseen</w:t>
      </w:r>
      <w:r w:rsidR="001D4AD9" w:rsidRPr="00431400">
        <w:rPr>
          <w:rFonts w:ascii="Arial" w:hAnsi="Arial" w:cs="Arial"/>
          <w:color w:val="333333"/>
          <w:sz w:val="20"/>
          <w:szCs w:val="20"/>
        </w:rPr>
        <w:t xml:space="preserve">: </w:t>
      </w:r>
      <w:hyperlink r:id="rId8" w:history="1">
        <w:r w:rsidRPr="00431400">
          <w:rPr>
            <w:rStyle w:val="Hyperlinkki"/>
            <w:rFonts w:ascii="Arial" w:hAnsi="Arial" w:cs="Arial"/>
            <w:sz w:val="20"/>
            <w:szCs w:val="20"/>
          </w:rPr>
          <w:t>https://www.kybermittari.fi/</w:t>
        </w:r>
      </w:hyperlink>
    </w:p>
    <w:p w14:paraId="2FAF341A" w14:textId="790F381E" w:rsidR="00C76456" w:rsidRPr="00C76456" w:rsidRDefault="00C76456" w:rsidP="004B4F12">
      <w:pPr>
        <w:pStyle w:val="NormaaliWWW"/>
        <w:numPr>
          <w:ilvl w:val="0"/>
          <w:numId w:val="26"/>
        </w:numPr>
        <w:shd w:val="clear" w:color="auto" w:fill="FFFFFF"/>
        <w:spacing w:before="150" w:beforeAutospacing="0" w:after="0" w:afterAutospacing="0"/>
        <w:rPr>
          <w:rFonts w:ascii="Arial" w:hAnsi="Arial" w:cs="Arial"/>
          <w:color w:val="333333"/>
          <w:sz w:val="20"/>
          <w:szCs w:val="20"/>
        </w:rPr>
      </w:pPr>
      <w:r w:rsidRPr="000F4A15">
        <w:rPr>
          <w:rFonts w:ascii="Arial" w:hAnsi="Arial" w:cs="Arial"/>
          <w:color w:val="1C1C1C"/>
          <w:sz w:val="20"/>
          <w:szCs w:val="20"/>
        </w:rPr>
        <w:t>Julkisen hallinnon tietoturvallisuuden arviointikriteeristö (Julkri), Suositus ja kriteeristö</w:t>
      </w:r>
      <w:r w:rsidR="00F728FA" w:rsidRPr="000F4A15">
        <w:rPr>
          <w:rFonts w:ascii="Arial" w:hAnsi="Arial" w:cs="Arial"/>
          <w:color w:val="1C1C1C"/>
          <w:sz w:val="20"/>
          <w:szCs w:val="20"/>
        </w:rPr>
        <w:t xml:space="preserve"> (6/2023)</w:t>
      </w:r>
      <w:r w:rsidRPr="000F4A15">
        <w:rPr>
          <w:rFonts w:ascii="Arial" w:hAnsi="Arial" w:cs="Arial"/>
          <w:color w:val="1C1C1C"/>
          <w:sz w:val="20"/>
          <w:szCs w:val="20"/>
        </w:rPr>
        <w:t xml:space="preserve">: </w:t>
      </w:r>
      <w:hyperlink r:id="rId9" w:history="1">
        <w:r w:rsidRPr="00C76456">
          <w:rPr>
            <w:rStyle w:val="Hyperlinkki"/>
            <w:rFonts w:ascii="Arial" w:hAnsi="Arial" w:cs="Arial"/>
            <w:sz w:val="20"/>
            <w:szCs w:val="20"/>
          </w:rPr>
          <w:t>https://julkaisut.valtioneuvosto.fi/handle/10024/165015</w:t>
        </w:r>
      </w:hyperlink>
    </w:p>
    <w:p w14:paraId="5B63069F" w14:textId="468B0FCA" w:rsidR="00A55C60" w:rsidRPr="004B4F12" w:rsidRDefault="00A55C60" w:rsidP="004B4F12">
      <w:pPr>
        <w:pStyle w:val="NormaaliWWW"/>
        <w:numPr>
          <w:ilvl w:val="0"/>
          <w:numId w:val="26"/>
        </w:numPr>
        <w:shd w:val="clear" w:color="auto" w:fill="FFFFFF"/>
        <w:spacing w:before="150" w:beforeAutospacing="0" w:after="0" w:afterAutospacing="0"/>
        <w:rPr>
          <w:rStyle w:val="Hyperlinkki"/>
          <w:rFonts w:ascii="Arial" w:hAnsi="Arial" w:cs="Arial"/>
          <w:color w:val="333333"/>
          <w:sz w:val="20"/>
          <w:szCs w:val="20"/>
          <w:u w:val="none"/>
        </w:rPr>
      </w:pPr>
      <w:r w:rsidRPr="000F4A15">
        <w:rPr>
          <w:rFonts w:ascii="Arial" w:hAnsi="Arial" w:cs="Arial"/>
          <w:color w:val="1C1C1C"/>
          <w:sz w:val="20"/>
          <w:szCs w:val="20"/>
        </w:rPr>
        <w:t>Tietosuojavaltuutetun toimisto</w:t>
      </w:r>
      <w:r w:rsidR="004B4F12" w:rsidRPr="000F4A15">
        <w:rPr>
          <w:rFonts w:ascii="Arial" w:hAnsi="Arial" w:cs="Arial"/>
          <w:color w:val="1C1C1C"/>
          <w:sz w:val="20"/>
          <w:szCs w:val="20"/>
        </w:rPr>
        <w:t xml:space="preserve"> – </w:t>
      </w:r>
      <w:r w:rsidRPr="000F4A15">
        <w:rPr>
          <w:rFonts w:ascii="Arial" w:hAnsi="Arial" w:cs="Arial"/>
          <w:color w:val="1C1C1C"/>
          <w:sz w:val="20"/>
          <w:szCs w:val="20"/>
        </w:rPr>
        <w:t>Henkilötietojen siirrot Euroopan talousalueen ulkopuolelle</w:t>
      </w:r>
      <w:r w:rsidRPr="004B4F12">
        <w:rPr>
          <w:rFonts w:ascii="Arial" w:hAnsi="Arial" w:cs="Arial"/>
          <w:color w:val="333333"/>
          <w:sz w:val="20"/>
          <w:szCs w:val="20"/>
        </w:rPr>
        <w:t>:</w:t>
      </w:r>
      <w:r w:rsidRPr="004B4F12">
        <w:rPr>
          <w:rFonts w:ascii="Arial" w:hAnsi="Arial" w:cs="Arial"/>
          <w:color w:val="333333"/>
          <w:sz w:val="20"/>
          <w:szCs w:val="20"/>
        </w:rPr>
        <w:br/>
      </w:r>
      <w:hyperlink r:id="rId10" w:history="1">
        <w:r w:rsidRPr="004B4F12">
          <w:rPr>
            <w:rStyle w:val="Hyperlinkki"/>
            <w:rFonts w:ascii="Arial" w:hAnsi="Arial" w:cs="Arial"/>
            <w:sz w:val="20"/>
            <w:szCs w:val="20"/>
          </w:rPr>
          <w:t>https://tietosuoja.fi/henkilotietojen-siirrot-etan-ulkopuolelle</w:t>
        </w:r>
      </w:hyperlink>
    </w:p>
    <w:p w14:paraId="3D8CDD1E" w14:textId="0F56766A" w:rsidR="00DA1DE2" w:rsidRDefault="004B4F12" w:rsidP="004B4F12">
      <w:pPr>
        <w:pStyle w:val="NormaaliWWW"/>
        <w:numPr>
          <w:ilvl w:val="0"/>
          <w:numId w:val="26"/>
        </w:numPr>
        <w:shd w:val="clear" w:color="auto" w:fill="FFFFFF"/>
        <w:spacing w:before="150" w:beforeAutospacing="0" w:after="0" w:afterAutospacing="0"/>
        <w:rPr>
          <w:rFonts w:ascii="Arial" w:hAnsi="Arial" w:cs="Arial"/>
          <w:color w:val="333333"/>
          <w:sz w:val="20"/>
          <w:szCs w:val="20"/>
        </w:rPr>
      </w:pPr>
      <w:r w:rsidRPr="000F4A15">
        <w:rPr>
          <w:rFonts w:ascii="Arial" w:hAnsi="Arial" w:cs="Arial"/>
          <w:color w:val="1C1C1C"/>
          <w:sz w:val="20"/>
          <w:szCs w:val="20"/>
        </w:rPr>
        <w:t>Kyberturvallisuuskeskus – Sosiaali- ja terveydenhuollon hankintojen tietoturva- ja tietosuojavaatimukset:</w:t>
      </w:r>
      <w:r w:rsidR="00324851" w:rsidRPr="000F4A15">
        <w:rPr>
          <w:rFonts w:ascii="Arial" w:hAnsi="Arial" w:cs="Arial"/>
          <w:color w:val="1C1C1C"/>
          <w:sz w:val="20"/>
          <w:szCs w:val="20"/>
        </w:rPr>
        <w:t xml:space="preserve"> </w:t>
      </w:r>
      <w:hyperlink r:id="rId11" w:history="1">
        <w:r w:rsidR="00324851" w:rsidRPr="00324851">
          <w:rPr>
            <w:rStyle w:val="Hyperlinkki"/>
            <w:rFonts w:ascii="Arial" w:hAnsi="Arial" w:cs="Arial"/>
            <w:sz w:val="20"/>
            <w:szCs w:val="20"/>
          </w:rPr>
          <w:t>https://www.kyberturvallisuuskeskus.fi/fi/ajankohtaista/ohjeet-ja-oppaat/sosiaali-ja-terveydenhuollon-hankintojen-tietoturva-ja</w:t>
        </w:r>
      </w:hyperlink>
      <w:r w:rsidR="003F200E" w:rsidRPr="00324851">
        <w:rPr>
          <w:rFonts w:ascii="Arial" w:hAnsi="Arial" w:cs="Arial"/>
          <w:color w:val="333333"/>
          <w:sz w:val="20"/>
          <w:szCs w:val="20"/>
        </w:rPr>
        <w:t>]</w:t>
      </w:r>
    </w:p>
    <w:p w14:paraId="6F6C7CE1" w14:textId="23BCA444" w:rsidR="003F7397" w:rsidRPr="003F7397" w:rsidRDefault="00942067" w:rsidP="003F7397">
      <w:pPr>
        <w:pStyle w:val="NormaaliWWW"/>
        <w:numPr>
          <w:ilvl w:val="0"/>
          <w:numId w:val="26"/>
        </w:numPr>
        <w:shd w:val="clear" w:color="auto" w:fill="FFFFFF"/>
        <w:spacing w:before="150" w:beforeAutospacing="0" w:after="0" w:afterAutospacing="0"/>
        <w:rPr>
          <w:rFonts w:ascii="Arial" w:hAnsi="Arial" w:cs="Arial"/>
          <w:sz w:val="22"/>
          <w:szCs w:val="22"/>
        </w:rPr>
      </w:pPr>
      <w:r w:rsidRPr="000F4A15">
        <w:rPr>
          <w:rStyle w:val="Hyperlinkki"/>
          <w:rFonts w:ascii="Arial" w:hAnsi="Arial" w:cs="Arial"/>
          <w:color w:val="1C1C1C"/>
          <w:sz w:val="20"/>
          <w:szCs w:val="20"/>
          <w:u w:val="none"/>
        </w:rPr>
        <w:t xml:space="preserve">Digi- ja väestötietovirasto 12/2022 – Digitaalisen turvallisuuden arkkitehtuuri -viitekehys: </w:t>
      </w:r>
      <w:hyperlink r:id="rId12" w:history="1">
        <w:r w:rsidRPr="003F7397">
          <w:rPr>
            <w:rStyle w:val="Hyperlinkki"/>
            <w:rFonts w:ascii="Arial" w:hAnsi="Arial" w:cs="Arial"/>
            <w:sz w:val="20"/>
            <w:szCs w:val="20"/>
          </w:rPr>
          <w:t>https://wiki.dvv.fi/display/DTARK/</w:t>
        </w:r>
      </w:hyperlink>
      <w:r w:rsidR="00FF74F8">
        <w:rPr>
          <w:rFonts w:ascii="Arial" w:hAnsi="Arial" w:cs="Arial"/>
          <w:sz w:val="22"/>
          <w:szCs w:val="22"/>
        </w:rPr>
        <w:t>]</w:t>
      </w:r>
    </w:p>
    <w:p w14:paraId="6CD501D5" w14:textId="77777777" w:rsidR="00C5795C" w:rsidRDefault="00C5795C" w:rsidP="003F7397">
      <w:pPr>
        <w:pStyle w:val="NormaaliWWW"/>
        <w:shd w:val="clear" w:color="auto" w:fill="FFFFFF"/>
        <w:spacing w:before="150" w:beforeAutospacing="0" w:after="0" w:afterAutospacing="0"/>
        <w:rPr>
          <w:rFonts w:ascii="Arial" w:hAnsi="Arial" w:cs="Arial"/>
          <w:sz w:val="22"/>
          <w:szCs w:val="22"/>
        </w:rPr>
      </w:pPr>
    </w:p>
    <w:p w14:paraId="513D976A" w14:textId="7A1CED3F" w:rsidR="003F7397" w:rsidRPr="000F4A15" w:rsidRDefault="003F7397" w:rsidP="003F7397">
      <w:pPr>
        <w:pStyle w:val="NormaaliWWW"/>
        <w:shd w:val="clear" w:color="auto" w:fill="FFFFFF"/>
        <w:spacing w:before="150" w:beforeAutospacing="0" w:after="0" w:afterAutospacing="0"/>
        <w:rPr>
          <w:rStyle w:val="Hyperlinkki"/>
          <w:rFonts w:ascii="Arial" w:hAnsi="Arial" w:cs="Arial"/>
          <w:color w:val="1C1C1C"/>
          <w:sz w:val="22"/>
          <w:szCs w:val="22"/>
          <w:u w:val="none"/>
        </w:rPr>
      </w:pPr>
      <w:r w:rsidRPr="000F4A15">
        <w:rPr>
          <w:rFonts w:ascii="Arial" w:hAnsi="Arial" w:cs="Arial"/>
          <w:color w:val="1C1C1C"/>
          <w:sz w:val="22"/>
          <w:szCs w:val="22"/>
        </w:rPr>
        <w:t>Tämä dokumentti on [</w:t>
      </w:r>
      <w:r w:rsidRPr="000F4A15">
        <w:rPr>
          <w:rFonts w:ascii="Arial" w:hAnsi="Arial" w:cs="Arial"/>
          <w:color w:val="1C1C1C"/>
          <w:sz w:val="20"/>
          <w:szCs w:val="20"/>
        </w:rPr>
        <w:t>organisaation nimi</w:t>
      </w:r>
      <w:r w:rsidRPr="000F4A15">
        <w:rPr>
          <w:rFonts w:ascii="Arial" w:hAnsi="Arial" w:cs="Arial"/>
          <w:color w:val="1C1C1C"/>
          <w:sz w:val="22"/>
          <w:szCs w:val="22"/>
        </w:rPr>
        <w:t>]n tietoturvasuunnitelma. Tämän tietoturvasuunnitelman käyttötarkoitus on täyttää asiakastietolain</w:t>
      </w:r>
      <w:r w:rsidRPr="000F4A15">
        <w:rPr>
          <w:rStyle w:val="Alaviitteenviite"/>
          <w:rFonts w:ascii="Arial" w:hAnsi="Arial" w:cs="Arial"/>
          <w:color w:val="1C1C1C"/>
          <w:sz w:val="22"/>
          <w:szCs w:val="22"/>
        </w:rPr>
        <w:footnoteReference w:id="2"/>
      </w:r>
      <w:r w:rsidRPr="000F4A15">
        <w:rPr>
          <w:rFonts w:ascii="Arial" w:hAnsi="Arial" w:cs="Arial"/>
          <w:color w:val="1C1C1C"/>
          <w:sz w:val="22"/>
          <w:szCs w:val="22"/>
        </w:rPr>
        <w:t xml:space="preserve"> 703/2023 77 §:n </w:t>
      </w:r>
      <w:r w:rsidR="005152DD" w:rsidRPr="000F4A15">
        <w:rPr>
          <w:rFonts w:ascii="Arial" w:hAnsi="Arial" w:cs="Arial"/>
          <w:color w:val="1C1C1C"/>
          <w:sz w:val="22"/>
          <w:szCs w:val="22"/>
        </w:rPr>
        <w:t xml:space="preserve">1 ja 2 momentin </w:t>
      </w:r>
      <w:r w:rsidRPr="000F4A15">
        <w:rPr>
          <w:rFonts w:ascii="Arial" w:hAnsi="Arial" w:cs="Arial"/>
          <w:color w:val="1C1C1C"/>
          <w:sz w:val="22"/>
          <w:szCs w:val="22"/>
        </w:rPr>
        <w:t>ja THL:n määräyksen 3/2024 mukaiset velvoitteet. Suunnitelma kokoaa yhteen palvelunantajalta, apteekilta, välittäjältä ja Kansaneläkelaitokselta edellytettävät selvitykset ja vaatimukset</w:t>
      </w:r>
      <w:r w:rsidR="00D17830" w:rsidRPr="000F4A15">
        <w:rPr>
          <w:rFonts w:ascii="Arial" w:hAnsi="Arial" w:cs="Arial"/>
          <w:color w:val="1C1C1C"/>
          <w:sz w:val="22"/>
          <w:szCs w:val="22"/>
        </w:rPr>
        <w:t>.</w:t>
      </w:r>
    </w:p>
    <w:p w14:paraId="6A91D295" w14:textId="002552CD" w:rsidR="000F3EBD" w:rsidRDefault="001D1899" w:rsidP="001D1899">
      <w:pPr>
        <w:pStyle w:val="Otsikko1"/>
      </w:pPr>
      <w:bookmarkStart w:id="1" w:name="_Toc158030578"/>
      <w:r>
        <w:t xml:space="preserve">2. </w:t>
      </w:r>
      <w:r w:rsidR="000A5D98">
        <w:t xml:space="preserve">Tietoturvasuunnitelman kohde </w:t>
      </w:r>
      <w:r w:rsidR="00EE7708">
        <w:t xml:space="preserve">ja </w:t>
      </w:r>
      <w:r w:rsidR="005465B7">
        <w:t>päivitys</w:t>
      </w:r>
      <w:r w:rsidR="00EE7708">
        <w:t>käytännöt</w:t>
      </w:r>
      <w:bookmarkEnd w:id="1"/>
    </w:p>
    <w:p w14:paraId="35EDF832" w14:textId="77777777" w:rsidR="00436B24" w:rsidRPr="006239D7" w:rsidRDefault="00436B24" w:rsidP="00436B24">
      <w:pPr>
        <w:rPr>
          <w:color w:val="000000"/>
        </w:rPr>
      </w:pPr>
      <w:r w:rsidRPr="006239D7">
        <w:rPr>
          <w:color w:val="000000"/>
        </w:rPr>
        <w:t xml:space="preserve">Tämän tietoturvasuunnitelman piiriin kuuluvat: </w:t>
      </w:r>
    </w:p>
    <w:p w14:paraId="75AEFD87" w14:textId="77777777" w:rsidR="007674F9" w:rsidRPr="006239D7" w:rsidRDefault="00436B24" w:rsidP="00436B24">
      <w:pPr>
        <w:rPr>
          <w:color w:val="000000"/>
          <w:sz w:val="20"/>
          <w:szCs w:val="20"/>
        </w:rPr>
      </w:pPr>
      <w:r w:rsidRPr="006239D7">
        <w:rPr>
          <w:color w:val="000000"/>
          <w:sz w:val="20"/>
          <w:szCs w:val="20"/>
        </w:rPr>
        <w:t>[</w:t>
      </w:r>
      <w:r w:rsidR="005465B7" w:rsidRPr="006239D7">
        <w:rPr>
          <w:color w:val="000000"/>
          <w:sz w:val="20"/>
          <w:szCs w:val="20"/>
        </w:rPr>
        <w:t>Tietoturvasuunnitelman k</w:t>
      </w:r>
      <w:r w:rsidRPr="006239D7">
        <w:rPr>
          <w:color w:val="000000"/>
          <w:sz w:val="20"/>
          <w:szCs w:val="20"/>
        </w:rPr>
        <w:t xml:space="preserve">appaleessa </w:t>
      </w:r>
      <w:r w:rsidR="005465B7" w:rsidRPr="006239D7">
        <w:rPr>
          <w:color w:val="000000"/>
          <w:sz w:val="20"/>
          <w:szCs w:val="20"/>
        </w:rPr>
        <w:t xml:space="preserve">2 </w:t>
      </w:r>
      <w:r w:rsidRPr="006239D7">
        <w:rPr>
          <w:color w:val="000000"/>
          <w:sz w:val="20"/>
          <w:szCs w:val="20"/>
        </w:rPr>
        <w:t xml:space="preserve">selvitetään se taho tai ne tahot, </w:t>
      </w:r>
      <w:r w:rsidR="0098337D" w:rsidRPr="006239D7">
        <w:rPr>
          <w:b/>
          <w:bCs/>
          <w:color w:val="000000"/>
          <w:sz w:val="20"/>
          <w:szCs w:val="20"/>
        </w:rPr>
        <w:t>tietoturvallisuuden omavalvonnan koh</w:t>
      </w:r>
      <w:r w:rsidR="00F145CF" w:rsidRPr="006239D7">
        <w:rPr>
          <w:b/>
          <w:bCs/>
          <w:color w:val="000000"/>
          <w:sz w:val="20"/>
          <w:szCs w:val="20"/>
        </w:rPr>
        <w:t>de</w:t>
      </w:r>
      <w:r w:rsidR="0098337D" w:rsidRPr="006239D7">
        <w:rPr>
          <w:b/>
          <w:bCs/>
          <w:color w:val="000000"/>
          <w:sz w:val="20"/>
          <w:szCs w:val="20"/>
        </w:rPr>
        <w:t xml:space="preserve">, </w:t>
      </w:r>
      <w:r w:rsidRPr="006239D7">
        <w:rPr>
          <w:b/>
          <w:bCs/>
          <w:color w:val="000000"/>
          <w:sz w:val="20"/>
          <w:szCs w:val="20"/>
        </w:rPr>
        <w:t>jota juuri tämä tietoturvasuunnitelma koskee</w:t>
      </w:r>
      <w:r w:rsidR="007674F9" w:rsidRPr="006239D7">
        <w:rPr>
          <w:color w:val="000000"/>
          <w:sz w:val="20"/>
          <w:szCs w:val="20"/>
        </w:rPr>
        <w:t>:</w:t>
      </w:r>
    </w:p>
    <w:p w14:paraId="0F29FE13" w14:textId="3F196806" w:rsidR="007674F9" w:rsidRPr="006239D7" w:rsidRDefault="00F145CF" w:rsidP="007674F9">
      <w:pPr>
        <w:pStyle w:val="Luettelokappale"/>
        <w:numPr>
          <w:ilvl w:val="0"/>
          <w:numId w:val="31"/>
        </w:numPr>
        <w:rPr>
          <w:color w:val="000000"/>
          <w:sz w:val="20"/>
          <w:szCs w:val="20"/>
        </w:rPr>
      </w:pPr>
      <w:r w:rsidRPr="006239D7">
        <w:rPr>
          <w:color w:val="000000"/>
          <w:sz w:val="20"/>
          <w:szCs w:val="20"/>
        </w:rPr>
        <w:t>yhtä tai usea</w:t>
      </w:r>
      <w:r w:rsidR="009F102B" w:rsidRPr="006239D7">
        <w:rPr>
          <w:color w:val="000000"/>
          <w:sz w:val="20"/>
          <w:szCs w:val="20"/>
        </w:rPr>
        <w:t>mpaa</w:t>
      </w:r>
      <w:r w:rsidRPr="006239D7">
        <w:rPr>
          <w:color w:val="000000"/>
          <w:sz w:val="20"/>
          <w:szCs w:val="20"/>
        </w:rPr>
        <w:t xml:space="preserve"> </w:t>
      </w:r>
      <w:r w:rsidR="00436B24" w:rsidRPr="006239D7">
        <w:rPr>
          <w:color w:val="000000"/>
          <w:sz w:val="20"/>
          <w:szCs w:val="20"/>
        </w:rPr>
        <w:t>palvelunantaj</w:t>
      </w:r>
      <w:r w:rsidRPr="006239D7">
        <w:rPr>
          <w:color w:val="000000"/>
          <w:sz w:val="20"/>
          <w:szCs w:val="20"/>
        </w:rPr>
        <w:t>a</w:t>
      </w:r>
      <w:r w:rsidR="00436B24" w:rsidRPr="006239D7">
        <w:rPr>
          <w:color w:val="000000"/>
          <w:sz w:val="20"/>
          <w:szCs w:val="20"/>
        </w:rPr>
        <w:t>a</w:t>
      </w:r>
      <w:r w:rsidR="009F102B" w:rsidRPr="006239D7">
        <w:rPr>
          <w:color w:val="000000"/>
          <w:sz w:val="20"/>
          <w:szCs w:val="20"/>
        </w:rPr>
        <w:t>;</w:t>
      </w:r>
      <w:r w:rsidRPr="006239D7">
        <w:rPr>
          <w:color w:val="000000"/>
          <w:sz w:val="20"/>
          <w:szCs w:val="20"/>
        </w:rPr>
        <w:t xml:space="preserve"> tai</w:t>
      </w:r>
    </w:p>
    <w:p w14:paraId="4CB886F8" w14:textId="068142D4" w:rsidR="00804A56" w:rsidRPr="006239D7" w:rsidRDefault="00804A56" w:rsidP="007674F9">
      <w:pPr>
        <w:pStyle w:val="Luettelokappale"/>
        <w:numPr>
          <w:ilvl w:val="0"/>
          <w:numId w:val="31"/>
        </w:numPr>
        <w:rPr>
          <w:color w:val="000000"/>
          <w:sz w:val="20"/>
          <w:szCs w:val="20"/>
        </w:rPr>
      </w:pPr>
      <w:r w:rsidRPr="006239D7">
        <w:rPr>
          <w:color w:val="000000"/>
          <w:sz w:val="20"/>
          <w:szCs w:val="20"/>
        </w:rPr>
        <w:t>apteekkia tai apteekkeja; tai</w:t>
      </w:r>
    </w:p>
    <w:p w14:paraId="44390D7C" w14:textId="77777777" w:rsidR="007674F9" w:rsidRPr="006239D7" w:rsidRDefault="00436B24" w:rsidP="007674F9">
      <w:pPr>
        <w:pStyle w:val="Luettelokappale"/>
        <w:numPr>
          <w:ilvl w:val="0"/>
          <w:numId w:val="31"/>
        </w:numPr>
        <w:rPr>
          <w:color w:val="000000"/>
          <w:sz w:val="20"/>
          <w:szCs w:val="20"/>
        </w:rPr>
      </w:pPr>
      <w:r w:rsidRPr="006239D7">
        <w:rPr>
          <w:color w:val="000000"/>
          <w:sz w:val="20"/>
          <w:szCs w:val="20"/>
        </w:rPr>
        <w:t>välittäj</w:t>
      </w:r>
      <w:r w:rsidR="00F145CF" w:rsidRPr="006239D7">
        <w:rPr>
          <w:color w:val="000000"/>
          <w:sz w:val="20"/>
          <w:szCs w:val="20"/>
        </w:rPr>
        <w:t>ä</w:t>
      </w:r>
      <w:r w:rsidRPr="006239D7">
        <w:rPr>
          <w:color w:val="000000"/>
          <w:sz w:val="20"/>
          <w:szCs w:val="20"/>
        </w:rPr>
        <w:t>ä</w:t>
      </w:r>
      <w:r w:rsidR="009F102B" w:rsidRPr="006239D7">
        <w:rPr>
          <w:color w:val="000000"/>
          <w:sz w:val="20"/>
          <w:szCs w:val="20"/>
        </w:rPr>
        <w:t xml:space="preserve"> tai </w:t>
      </w:r>
      <w:r w:rsidR="00F145CF" w:rsidRPr="006239D7">
        <w:rPr>
          <w:color w:val="000000"/>
          <w:sz w:val="20"/>
          <w:szCs w:val="20"/>
        </w:rPr>
        <w:t>välittäjiä</w:t>
      </w:r>
      <w:r w:rsidR="009F102B" w:rsidRPr="006239D7">
        <w:rPr>
          <w:color w:val="000000"/>
          <w:sz w:val="20"/>
          <w:szCs w:val="20"/>
        </w:rPr>
        <w:t>;</w:t>
      </w:r>
      <w:r w:rsidRPr="006239D7">
        <w:rPr>
          <w:color w:val="000000"/>
          <w:sz w:val="20"/>
          <w:szCs w:val="20"/>
        </w:rPr>
        <w:t xml:space="preserve"> </w:t>
      </w:r>
      <w:r w:rsidR="00F145CF" w:rsidRPr="006239D7">
        <w:rPr>
          <w:color w:val="000000"/>
          <w:sz w:val="20"/>
          <w:szCs w:val="20"/>
        </w:rPr>
        <w:t>tai</w:t>
      </w:r>
    </w:p>
    <w:p w14:paraId="72B15FC1" w14:textId="77777777" w:rsidR="007674F9" w:rsidRPr="006239D7" w:rsidRDefault="00436B24" w:rsidP="007674F9">
      <w:pPr>
        <w:pStyle w:val="Luettelokappale"/>
        <w:numPr>
          <w:ilvl w:val="0"/>
          <w:numId w:val="31"/>
        </w:numPr>
        <w:rPr>
          <w:color w:val="000000"/>
          <w:sz w:val="20"/>
          <w:szCs w:val="20"/>
        </w:rPr>
      </w:pPr>
      <w:r w:rsidRPr="006239D7">
        <w:rPr>
          <w:color w:val="000000"/>
          <w:sz w:val="20"/>
          <w:szCs w:val="20"/>
        </w:rPr>
        <w:t>Kelaa</w:t>
      </w:r>
      <w:r w:rsidR="007674F9" w:rsidRPr="006239D7">
        <w:rPr>
          <w:color w:val="000000"/>
          <w:sz w:val="20"/>
          <w:szCs w:val="20"/>
        </w:rPr>
        <w:t>.</w:t>
      </w:r>
    </w:p>
    <w:p w14:paraId="7F6244F4" w14:textId="3CE34810" w:rsidR="00436B24" w:rsidRPr="006239D7" w:rsidRDefault="007674F9" w:rsidP="007674F9">
      <w:pPr>
        <w:ind w:left="360"/>
        <w:rPr>
          <w:color w:val="000000"/>
          <w:sz w:val="20"/>
          <w:szCs w:val="20"/>
        </w:rPr>
      </w:pPr>
      <w:r w:rsidRPr="006239D7">
        <w:rPr>
          <w:color w:val="000000"/>
          <w:sz w:val="20"/>
          <w:szCs w:val="20"/>
        </w:rPr>
        <w:t>V</w:t>
      </w:r>
      <w:r w:rsidR="00436B24" w:rsidRPr="006239D7">
        <w:rPr>
          <w:color w:val="000000"/>
          <w:sz w:val="20"/>
          <w:szCs w:val="20"/>
        </w:rPr>
        <w:t xml:space="preserve">rt. </w:t>
      </w:r>
      <w:r w:rsidR="00871D2F" w:rsidRPr="006239D7">
        <w:rPr>
          <w:color w:val="000000"/>
          <w:sz w:val="20"/>
          <w:szCs w:val="20"/>
        </w:rPr>
        <w:t>THL:n m</w:t>
      </w:r>
      <w:r w:rsidR="00013E58" w:rsidRPr="006239D7">
        <w:rPr>
          <w:color w:val="000000"/>
          <w:sz w:val="20"/>
          <w:szCs w:val="20"/>
        </w:rPr>
        <w:t>ääräy</w:t>
      </w:r>
      <w:r w:rsidR="00871D2F" w:rsidRPr="006239D7">
        <w:rPr>
          <w:color w:val="000000"/>
          <w:sz w:val="20"/>
          <w:szCs w:val="20"/>
        </w:rPr>
        <w:t>ksen</w:t>
      </w:r>
      <w:r w:rsidR="00C36265" w:rsidRPr="006239D7">
        <w:rPr>
          <w:color w:val="000000"/>
          <w:sz w:val="20"/>
          <w:szCs w:val="20"/>
        </w:rPr>
        <w:t xml:space="preserve"> 3/202</w:t>
      </w:r>
      <w:r w:rsidRPr="006239D7">
        <w:rPr>
          <w:color w:val="000000"/>
          <w:sz w:val="20"/>
          <w:szCs w:val="20"/>
        </w:rPr>
        <w:t>4</w:t>
      </w:r>
      <w:r w:rsidR="00436B24" w:rsidRPr="006239D7">
        <w:rPr>
          <w:color w:val="000000"/>
          <w:sz w:val="20"/>
          <w:szCs w:val="20"/>
        </w:rPr>
        <w:t>:</w:t>
      </w:r>
      <w:r w:rsidR="00A53E08" w:rsidRPr="006239D7">
        <w:rPr>
          <w:color w:val="000000"/>
          <w:sz w:val="20"/>
          <w:szCs w:val="20"/>
        </w:rPr>
        <w:t xml:space="preserve">n luvut: </w:t>
      </w:r>
      <w:r w:rsidR="0098337D" w:rsidRPr="006239D7">
        <w:rPr>
          <w:color w:val="000000"/>
          <w:sz w:val="20"/>
          <w:szCs w:val="20"/>
        </w:rPr>
        <w:t xml:space="preserve">1 Määräyksen </w:t>
      </w:r>
      <w:r w:rsidR="00804A56" w:rsidRPr="006239D7">
        <w:rPr>
          <w:color w:val="000000"/>
          <w:sz w:val="20"/>
          <w:szCs w:val="20"/>
        </w:rPr>
        <w:t xml:space="preserve">tarkoitus ja </w:t>
      </w:r>
      <w:r w:rsidR="0098337D" w:rsidRPr="006239D7">
        <w:rPr>
          <w:color w:val="000000"/>
          <w:sz w:val="20"/>
          <w:szCs w:val="20"/>
        </w:rPr>
        <w:t xml:space="preserve">soveltamisala, </w:t>
      </w:r>
      <w:r w:rsidRPr="006239D7">
        <w:rPr>
          <w:color w:val="000000"/>
          <w:sz w:val="20"/>
          <w:szCs w:val="20"/>
        </w:rPr>
        <w:t>2 Määritelmät ja 3</w:t>
      </w:r>
      <w:r w:rsidR="0098337D" w:rsidRPr="006239D7">
        <w:rPr>
          <w:color w:val="000000"/>
          <w:sz w:val="20"/>
          <w:szCs w:val="20"/>
        </w:rPr>
        <w:t xml:space="preserve"> Vastuut tietoturvan sekä asiakastietojen asianmukaisen käsittelyn varmistamisessa</w:t>
      </w:r>
      <w:r w:rsidR="00F145CF" w:rsidRPr="006239D7">
        <w:rPr>
          <w:color w:val="000000"/>
          <w:sz w:val="20"/>
          <w:szCs w:val="20"/>
        </w:rPr>
        <w:t>.</w:t>
      </w:r>
      <w:r w:rsidR="00436B24" w:rsidRPr="006239D7">
        <w:rPr>
          <w:color w:val="000000"/>
          <w:sz w:val="20"/>
          <w:szCs w:val="20"/>
        </w:rPr>
        <w:t>]</w:t>
      </w:r>
    </w:p>
    <w:p w14:paraId="25EA60A9" w14:textId="5030EEBF" w:rsidR="005465B7" w:rsidRPr="006239D7" w:rsidRDefault="005465B7" w:rsidP="005465B7">
      <w:pPr>
        <w:rPr>
          <w:color w:val="000000"/>
          <w:sz w:val="20"/>
          <w:szCs w:val="20"/>
        </w:rPr>
      </w:pPr>
      <w:r w:rsidRPr="006239D7">
        <w:rPr>
          <w:color w:val="000000"/>
          <w:sz w:val="20"/>
          <w:szCs w:val="20"/>
        </w:rPr>
        <w:t>[Tähän kirjataan tietoturvasuunnitelman kohteena olevan tahon</w:t>
      </w:r>
      <w:r w:rsidR="0018461D" w:rsidRPr="006239D7">
        <w:rPr>
          <w:color w:val="000000"/>
          <w:sz w:val="20"/>
          <w:szCs w:val="20"/>
        </w:rPr>
        <w:t xml:space="preserve"> / tahojen</w:t>
      </w:r>
      <w:r w:rsidRPr="006239D7">
        <w:rPr>
          <w:color w:val="000000"/>
          <w:sz w:val="20"/>
          <w:szCs w:val="20"/>
        </w:rPr>
        <w:t xml:space="preserve"> perustiedot]</w:t>
      </w:r>
    </w:p>
    <w:p w14:paraId="4587B3A3" w14:textId="77777777" w:rsidR="005465B7" w:rsidRPr="006239D7" w:rsidRDefault="005465B7" w:rsidP="005465B7">
      <w:pPr>
        <w:pStyle w:val="Luettelokappale"/>
        <w:numPr>
          <w:ilvl w:val="0"/>
          <w:numId w:val="3"/>
        </w:numPr>
        <w:rPr>
          <w:color w:val="000000"/>
          <w:sz w:val="20"/>
          <w:szCs w:val="20"/>
        </w:rPr>
      </w:pPr>
      <w:r w:rsidRPr="006239D7">
        <w:rPr>
          <w:color w:val="000000"/>
        </w:rPr>
        <w:t>Nimi:</w:t>
      </w:r>
      <w:r w:rsidRPr="006239D7">
        <w:rPr>
          <w:color w:val="000000"/>
          <w:sz w:val="20"/>
          <w:szCs w:val="20"/>
        </w:rPr>
        <w:t xml:space="preserve"> [palvelunantajan/toimintayksikön nimi]</w:t>
      </w:r>
    </w:p>
    <w:p w14:paraId="78F118FE" w14:textId="77777777" w:rsidR="005465B7" w:rsidRPr="006239D7" w:rsidRDefault="005465B7" w:rsidP="005465B7">
      <w:pPr>
        <w:pStyle w:val="Luettelokappale"/>
        <w:numPr>
          <w:ilvl w:val="0"/>
          <w:numId w:val="3"/>
        </w:numPr>
        <w:rPr>
          <w:color w:val="000000"/>
          <w:sz w:val="20"/>
          <w:szCs w:val="20"/>
        </w:rPr>
      </w:pPr>
      <w:r w:rsidRPr="006239D7">
        <w:rPr>
          <w:color w:val="000000"/>
        </w:rPr>
        <w:t>Y-tunnus:</w:t>
      </w:r>
      <w:r w:rsidRPr="006239D7">
        <w:rPr>
          <w:color w:val="000000"/>
          <w:sz w:val="20"/>
          <w:szCs w:val="20"/>
        </w:rPr>
        <w:t xml:space="preserve"> [Y-tunnus]</w:t>
      </w:r>
    </w:p>
    <w:p w14:paraId="58235370" w14:textId="151081C2" w:rsidR="005465B7" w:rsidRPr="006239D7" w:rsidRDefault="005465B7" w:rsidP="005465B7">
      <w:pPr>
        <w:pStyle w:val="Luettelokappale"/>
        <w:numPr>
          <w:ilvl w:val="0"/>
          <w:numId w:val="3"/>
        </w:numPr>
        <w:rPr>
          <w:color w:val="000000"/>
          <w:sz w:val="20"/>
          <w:szCs w:val="20"/>
        </w:rPr>
      </w:pPr>
      <w:r w:rsidRPr="006239D7">
        <w:rPr>
          <w:color w:val="000000"/>
        </w:rPr>
        <w:t>Vastuuhenkilö/johtaja:</w:t>
      </w:r>
      <w:r w:rsidRPr="006239D7">
        <w:rPr>
          <w:color w:val="000000"/>
          <w:sz w:val="20"/>
          <w:szCs w:val="20"/>
        </w:rPr>
        <w:t xml:space="preserve"> [palvelunantajan/toimintayksikön johtajan nimi]</w:t>
      </w:r>
    </w:p>
    <w:p w14:paraId="38E7A539" w14:textId="28F8AC56" w:rsidR="005465B7" w:rsidRPr="006239D7" w:rsidRDefault="005465B7" w:rsidP="005465B7">
      <w:pPr>
        <w:pStyle w:val="Luettelokappale"/>
        <w:numPr>
          <w:ilvl w:val="0"/>
          <w:numId w:val="3"/>
        </w:numPr>
        <w:rPr>
          <w:color w:val="000000"/>
          <w:sz w:val="20"/>
          <w:szCs w:val="20"/>
        </w:rPr>
      </w:pPr>
      <w:r w:rsidRPr="006239D7">
        <w:rPr>
          <w:color w:val="000000"/>
        </w:rPr>
        <w:t>Toimipaikat/palveluyksiköt:</w:t>
      </w:r>
      <w:r w:rsidRPr="006239D7">
        <w:rPr>
          <w:color w:val="000000"/>
          <w:sz w:val="20"/>
          <w:szCs w:val="20"/>
        </w:rPr>
        <w:t xml:space="preserve"> [kaikki palveluyksiköt ja/tai toimipaikat, joita suunnitelma koskee]</w:t>
      </w:r>
    </w:p>
    <w:p w14:paraId="11D37535" w14:textId="6B6F7FA2" w:rsidR="005465B7" w:rsidRPr="006239D7" w:rsidRDefault="005465B7" w:rsidP="005465B7">
      <w:pPr>
        <w:pStyle w:val="Luettelokappale"/>
        <w:numPr>
          <w:ilvl w:val="0"/>
          <w:numId w:val="3"/>
        </w:numPr>
        <w:rPr>
          <w:color w:val="000000"/>
          <w:sz w:val="20"/>
          <w:szCs w:val="20"/>
        </w:rPr>
      </w:pPr>
      <w:r w:rsidRPr="006239D7">
        <w:rPr>
          <w:color w:val="000000"/>
        </w:rPr>
        <w:t>Suunnitelman piiriin kuuluvat alihankkijat ja sopimuskumppanit:</w:t>
      </w:r>
      <w:r w:rsidRPr="006239D7">
        <w:rPr>
          <w:color w:val="000000"/>
          <w:sz w:val="20"/>
          <w:szCs w:val="20"/>
        </w:rPr>
        <w:t xml:space="preserve"> [tämän suunnitelman piirissä (esim. toimeksianto- tai alihankintasopimuksella) toimivat palvelun</w:t>
      </w:r>
      <w:r w:rsidR="001353BA" w:rsidRPr="006239D7">
        <w:rPr>
          <w:color w:val="000000"/>
          <w:sz w:val="20"/>
          <w:szCs w:val="20"/>
        </w:rPr>
        <w:t>antajat</w:t>
      </w:r>
      <w:r w:rsidRPr="006239D7">
        <w:rPr>
          <w:color w:val="000000"/>
          <w:sz w:val="20"/>
          <w:szCs w:val="20"/>
        </w:rPr>
        <w:t>, joita tämä suunnitelma koskee]</w:t>
      </w:r>
    </w:p>
    <w:p w14:paraId="5A8BACEA" w14:textId="2C96C6B4" w:rsidR="007D14EA" w:rsidRPr="006239D7" w:rsidRDefault="007D14EA" w:rsidP="005465B7">
      <w:pPr>
        <w:pStyle w:val="Luettelokappale"/>
        <w:numPr>
          <w:ilvl w:val="0"/>
          <w:numId w:val="3"/>
        </w:numPr>
        <w:rPr>
          <w:color w:val="000000"/>
          <w:sz w:val="20"/>
          <w:szCs w:val="20"/>
        </w:rPr>
      </w:pPr>
      <w:r w:rsidRPr="006239D7">
        <w:rPr>
          <w:color w:val="000000"/>
          <w:sz w:val="20"/>
          <w:szCs w:val="20"/>
        </w:rPr>
        <w:t>…</w:t>
      </w:r>
    </w:p>
    <w:p w14:paraId="15159EB6" w14:textId="77777777" w:rsidR="00C5795C" w:rsidRDefault="00C5795C">
      <w:pPr>
        <w:spacing w:after="160"/>
      </w:pPr>
      <w:r>
        <w:br w:type="page"/>
      </w:r>
    </w:p>
    <w:p w14:paraId="46BF46F9" w14:textId="42B42C55" w:rsidR="00A61989" w:rsidRPr="003D4A33" w:rsidRDefault="00A61989" w:rsidP="00A61989">
      <w:pPr>
        <w:rPr>
          <w:color w:val="1C1C1C"/>
        </w:rPr>
      </w:pPr>
      <w:r w:rsidRPr="003D4A33">
        <w:rPr>
          <w:color w:val="1C1C1C"/>
        </w:rPr>
        <w:lastRenderedPageBreak/>
        <w:t>Suunnitelman toteuttamisessa ja päivittämisessä noudatetaan seuraavia käytäntöjä:</w:t>
      </w:r>
    </w:p>
    <w:p w14:paraId="0ED30A87" w14:textId="77777777" w:rsidR="00A61989" w:rsidRPr="003D4A33" w:rsidRDefault="00A61989" w:rsidP="00A61989">
      <w:pPr>
        <w:pStyle w:val="Luettelokappale"/>
        <w:numPr>
          <w:ilvl w:val="0"/>
          <w:numId w:val="4"/>
        </w:numPr>
        <w:rPr>
          <w:color w:val="1C1C1C"/>
        </w:rPr>
      </w:pPr>
      <w:r w:rsidRPr="003D4A33">
        <w:rPr>
          <w:color w:val="1C1C1C"/>
        </w:rPr>
        <w:t xml:space="preserve">Suunnitelman ja sen päivittämisen vastuuhenkilö: </w:t>
      </w:r>
      <w:r w:rsidRPr="003D4A33">
        <w:rPr>
          <w:color w:val="1C1C1C"/>
          <w:sz w:val="20"/>
          <w:szCs w:val="20"/>
        </w:rPr>
        <w:t>[nimi]</w:t>
      </w:r>
    </w:p>
    <w:p w14:paraId="7C0E5428" w14:textId="4421BDEE" w:rsidR="00A61989" w:rsidRPr="003D4A33" w:rsidRDefault="00A61989" w:rsidP="00A61989">
      <w:pPr>
        <w:pStyle w:val="Luettelokappale"/>
        <w:numPr>
          <w:ilvl w:val="0"/>
          <w:numId w:val="4"/>
        </w:numPr>
        <w:rPr>
          <w:color w:val="1C1C1C"/>
        </w:rPr>
      </w:pPr>
      <w:r w:rsidRPr="003D4A33">
        <w:rPr>
          <w:color w:val="1C1C1C"/>
        </w:rPr>
        <w:t xml:space="preserve">Suunnitelman toteuttamisen vastuuhenkilöt: </w:t>
      </w:r>
      <w:r w:rsidRPr="003D4A33">
        <w:rPr>
          <w:color w:val="1C1C1C"/>
          <w:sz w:val="20"/>
          <w:szCs w:val="20"/>
        </w:rPr>
        <w:t>[käytännön tietosuoja- ja tietoturvatoimenpiteiden toteuttamisen vastuuhenkilöt]</w:t>
      </w:r>
    </w:p>
    <w:p w14:paraId="3DF2BE68" w14:textId="17C5144E" w:rsidR="00A61989" w:rsidRPr="003D4A33" w:rsidRDefault="00827699" w:rsidP="00A61989">
      <w:pPr>
        <w:pStyle w:val="Luettelokappale"/>
        <w:numPr>
          <w:ilvl w:val="0"/>
          <w:numId w:val="4"/>
        </w:numPr>
        <w:rPr>
          <w:color w:val="1C1C1C"/>
        </w:rPr>
      </w:pPr>
      <w:r w:rsidRPr="003D4A33">
        <w:rPr>
          <w:color w:val="1C1C1C"/>
        </w:rPr>
        <w:t>Katselmointi</w:t>
      </w:r>
      <w:r w:rsidR="00A61989" w:rsidRPr="003D4A33">
        <w:rPr>
          <w:color w:val="1C1C1C"/>
        </w:rPr>
        <w:t>- ja päivityskäytän</w:t>
      </w:r>
      <w:r w:rsidR="00062295" w:rsidRPr="003D4A33">
        <w:rPr>
          <w:color w:val="1C1C1C"/>
        </w:rPr>
        <w:t>nöt</w:t>
      </w:r>
      <w:r w:rsidR="00A61989" w:rsidRPr="003D4A33">
        <w:rPr>
          <w:color w:val="1C1C1C"/>
        </w:rPr>
        <w:t xml:space="preserve">: </w:t>
      </w:r>
      <w:r w:rsidR="00A61989" w:rsidRPr="003D4A33">
        <w:rPr>
          <w:color w:val="1C1C1C"/>
          <w:sz w:val="20"/>
          <w:szCs w:val="20"/>
        </w:rPr>
        <w:t xml:space="preserve">[kuvaus käytännön toimista ja menetelmistä, joilla suunnitelma otetaan aktiiviseen käyttöön ja kuvaus siitä, kuinka usein suunnitelma </w:t>
      </w:r>
      <w:r w:rsidRPr="003D4A33">
        <w:rPr>
          <w:color w:val="1C1C1C"/>
          <w:sz w:val="20"/>
          <w:szCs w:val="20"/>
        </w:rPr>
        <w:t>katselmoidaan (</w:t>
      </w:r>
      <w:r w:rsidR="00A61989" w:rsidRPr="003D4A33">
        <w:rPr>
          <w:color w:val="1C1C1C"/>
          <w:sz w:val="20"/>
          <w:szCs w:val="20"/>
        </w:rPr>
        <w:t>tarkastetaan</w:t>
      </w:r>
      <w:r w:rsidRPr="003D4A33">
        <w:rPr>
          <w:color w:val="1C1C1C"/>
          <w:sz w:val="20"/>
          <w:szCs w:val="20"/>
        </w:rPr>
        <w:t>)</w:t>
      </w:r>
      <w:r w:rsidR="00A61989" w:rsidRPr="003D4A33">
        <w:rPr>
          <w:color w:val="1C1C1C"/>
          <w:sz w:val="20"/>
          <w:szCs w:val="20"/>
        </w:rPr>
        <w:t xml:space="preserve"> ja tarvittaessa päivitetään säännöllisesti, myös missä tilanteissa suunnitelma</w:t>
      </w:r>
      <w:r w:rsidR="0002104B" w:rsidRPr="003D4A33">
        <w:rPr>
          <w:color w:val="1C1C1C"/>
          <w:sz w:val="20"/>
          <w:szCs w:val="20"/>
        </w:rPr>
        <w:t>a</w:t>
      </w:r>
      <w:r w:rsidR="00A61989" w:rsidRPr="003D4A33">
        <w:rPr>
          <w:color w:val="1C1C1C"/>
          <w:sz w:val="20"/>
          <w:szCs w:val="20"/>
        </w:rPr>
        <w:t xml:space="preserve"> </w:t>
      </w:r>
      <w:r w:rsidRPr="003D4A33">
        <w:rPr>
          <w:color w:val="1C1C1C"/>
          <w:sz w:val="20"/>
          <w:szCs w:val="20"/>
        </w:rPr>
        <w:t>katselmoidaan</w:t>
      </w:r>
      <w:r w:rsidR="00A61989" w:rsidRPr="003D4A33">
        <w:rPr>
          <w:color w:val="1C1C1C"/>
          <w:sz w:val="20"/>
          <w:szCs w:val="20"/>
        </w:rPr>
        <w:t xml:space="preserve"> ja päivitetään]</w:t>
      </w:r>
    </w:p>
    <w:p w14:paraId="3CAD711A" w14:textId="628AACEA" w:rsidR="00A61989" w:rsidRPr="003D4A33" w:rsidRDefault="00A61989" w:rsidP="00A61989">
      <w:pPr>
        <w:pStyle w:val="Luettelokappale"/>
        <w:numPr>
          <w:ilvl w:val="0"/>
          <w:numId w:val="4"/>
        </w:numPr>
        <w:rPr>
          <w:color w:val="1C1C1C"/>
        </w:rPr>
      </w:pPr>
      <w:r w:rsidRPr="003D4A33">
        <w:rPr>
          <w:color w:val="1C1C1C"/>
        </w:rPr>
        <w:t xml:space="preserve">Suunnitelman seuranta ja seurannan dokumentointi: </w:t>
      </w:r>
      <w:r w:rsidRPr="003D4A33">
        <w:rPr>
          <w:color w:val="1C1C1C"/>
          <w:sz w:val="20"/>
          <w:szCs w:val="20"/>
        </w:rPr>
        <w:t>[kuvaus siitä, millä tavalla suunnitelman toteuttamista säännöllisesti seurataan ja kuinka seuranta dokumentoidaan. Mahdollisten tietoturvallisuustyöryhmien tai vastaavien roolit]</w:t>
      </w:r>
    </w:p>
    <w:p w14:paraId="0BFEAC39" w14:textId="51EF40A8" w:rsidR="00A61989" w:rsidRPr="003D4A33" w:rsidRDefault="00A61989" w:rsidP="00A61989">
      <w:pPr>
        <w:pStyle w:val="Luettelokappale"/>
        <w:numPr>
          <w:ilvl w:val="0"/>
          <w:numId w:val="4"/>
        </w:numPr>
        <w:rPr>
          <w:color w:val="1C1C1C"/>
        </w:rPr>
      </w:pPr>
      <w:r w:rsidRPr="003D4A33">
        <w:rPr>
          <w:color w:val="1C1C1C"/>
        </w:rPr>
        <w:t xml:space="preserve">Suunnitelman käyttö tietojärjestelmien hankinnoissa ja päivityksissä: </w:t>
      </w:r>
      <w:r w:rsidRPr="003D4A33">
        <w:rPr>
          <w:color w:val="1C1C1C"/>
          <w:sz w:val="20"/>
          <w:szCs w:val="20"/>
        </w:rPr>
        <w:t>[kuvaus siitä, kuinka suunnitelmassa kuvatut toimenpiteet huomioidaan hankittaessa tai päivitettäessä tietojärjestelmiä]</w:t>
      </w:r>
    </w:p>
    <w:p w14:paraId="694996CD" w14:textId="56B94597" w:rsidR="00A61989" w:rsidRPr="003D4A33" w:rsidRDefault="00A61989" w:rsidP="00A61989">
      <w:pPr>
        <w:pStyle w:val="Luettelokappale"/>
        <w:numPr>
          <w:ilvl w:val="0"/>
          <w:numId w:val="4"/>
        </w:numPr>
        <w:rPr>
          <w:color w:val="1C1C1C"/>
        </w:rPr>
      </w:pPr>
      <w:r w:rsidRPr="003D4A33">
        <w:rPr>
          <w:color w:val="1C1C1C"/>
        </w:rPr>
        <w:t xml:space="preserve">Päätös suunnitelman hyväksymisestä ja käyttöönotosta: </w:t>
      </w:r>
      <w:r w:rsidRPr="003D4A33">
        <w:rPr>
          <w:color w:val="1C1C1C"/>
          <w:sz w:val="20"/>
          <w:szCs w:val="20"/>
        </w:rPr>
        <w:t>[kuka</w:t>
      </w:r>
      <w:r w:rsidR="00013A26" w:rsidRPr="003D4A33">
        <w:rPr>
          <w:color w:val="1C1C1C"/>
          <w:sz w:val="20"/>
          <w:szCs w:val="20"/>
        </w:rPr>
        <w:t>, ketkä/mikä taho</w:t>
      </w:r>
      <w:r w:rsidRPr="003D4A33">
        <w:rPr>
          <w:color w:val="1C1C1C"/>
          <w:sz w:val="20"/>
          <w:szCs w:val="20"/>
        </w:rPr>
        <w:t xml:space="preserve"> ja milloin on päättänyt suunnitelman hyväksymisestä ja käyttöönotosta, kuinka päätetään suunnitelman uusien versioiden hyväksymisestä ja käyttöönotosta]</w:t>
      </w:r>
    </w:p>
    <w:p w14:paraId="34EF548D" w14:textId="22B686CA" w:rsidR="007D14EA" w:rsidRPr="003D4A33" w:rsidRDefault="007D14EA" w:rsidP="00A61989">
      <w:pPr>
        <w:pStyle w:val="Luettelokappale"/>
        <w:numPr>
          <w:ilvl w:val="0"/>
          <w:numId w:val="4"/>
        </w:numPr>
        <w:rPr>
          <w:color w:val="1C1C1C"/>
        </w:rPr>
      </w:pPr>
      <w:r w:rsidRPr="003D4A33">
        <w:rPr>
          <w:color w:val="1C1C1C"/>
          <w:sz w:val="20"/>
          <w:szCs w:val="20"/>
        </w:rPr>
        <w:t>…</w:t>
      </w:r>
    </w:p>
    <w:p w14:paraId="5CFC8315" w14:textId="57232827" w:rsidR="002D74E9" w:rsidRDefault="002D74E9" w:rsidP="002D74E9">
      <w:pPr>
        <w:pStyle w:val="Otsikko1"/>
      </w:pPr>
      <w:bookmarkStart w:id="2" w:name="_Toc158030579"/>
      <w:r>
        <w:t>3. Yleiset tietoturvakäytännöt</w:t>
      </w:r>
      <w:bookmarkEnd w:id="2"/>
    </w:p>
    <w:p w14:paraId="2BFDDC93" w14:textId="3D8B0EFB" w:rsidR="00CF77B3" w:rsidRPr="003D4A33" w:rsidRDefault="00CF77B3" w:rsidP="002D74E9">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A42BCC">
        <w:rPr>
          <w:b/>
          <w:bCs/>
          <w:color w:val="4472C4" w:themeColor="accent1"/>
          <w:sz w:val="20"/>
          <w:szCs w:val="20"/>
        </w:rPr>
        <w:t>4</w:t>
      </w:r>
      <w:r w:rsidRPr="003D4A33">
        <w:rPr>
          <w:color w:val="1C1C1C"/>
          <w:sz w:val="20"/>
          <w:szCs w:val="20"/>
        </w:rPr>
        <w:t>: 6.1 Yleiset tietoturvakäytännöt]</w:t>
      </w:r>
    </w:p>
    <w:p w14:paraId="508447F4" w14:textId="4C5DABA4" w:rsidR="002D74E9" w:rsidRPr="003D4A33" w:rsidRDefault="002D74E9" w:rsidP="002D74E9">
      <w:pPr>
        <w:rPr>
          <w:color w:val="1C1C1C"/>
          <w:sz w:val="20"/>
          <w:szCs w:val="20"/>
        </w:rPr>
      </w:pPr>
      <w:r w:rsidRPr="003D4A33">
        <w:rPr>
          <w:color w:val="1C1C1C"/>
          <w:sz w:val="20"/>
          <w:szCs w:val="20"/>
        </w:rPr>
        <w:t>[</w:t>
      </w:r>
      <w:r w:rsidR="00405064" w:rsidRPr="003D4A33">
        <w:rPr>
          <w:color w:val="1C1C1C"/>
          <w:sz w:val="20"/>
          <w:szCs w:val="20"/>
        </w:rPr>
        <w:t>Tähän lukuun kuvataan t</w:t>
      </w:r>
      <w:r w:rsidRPr="003D4A33">
        <w:rPr>
          <w:color w:val="1C1C1C"/>
          <w:sz w:val="20"/>
          <w:szCs w:val="20"/>
        </w:rPr>
        <w:t xml:space="preserve">ietoa </w:t>
      </w:r>
      <w:r w:rsidR="00E02900" w:rsidRPr="003D4A33">
        <w:rPr>
          <w:color w:val="1C1C1C"/>
          <w:sz w:val="20"/>
          <w:szCs w:val="20"/>
        </w:rPr>
        <w:t xml:space="preserve">yleisistä tietoturvakäytännöistä, </w:t>
      </w:r>
      <w:r w:rsidR="0047312D" w:rsidRPr="003D4A33">
        <w:rPr>
          <w:color w:val="1C1C1C"/>
          <w:sz w:val="20"/>
          <w:szCs w:val="20"/>
        </w:rPr>
        <w:t xml:space="preserve">digiturvallisuuteen liittyvistä </w:t>
      </w:r>
      <w:r w:rsidR="00E02900" w:rsidRPr="003D4A33">
        <w:rPr>
          <w:color w:val="1C1C1C"/>
          <w:sz w:val="20"/>
          <w:szCs w:val="20"/>
        </w:rPr>
        <w:t xml:space="preserve">politiikoista, </w:t>
      </w:r>
      <w:r w:rsidRPr="003D4A33">
        <w:rPr>
          <w:color w:val="1C1C1C"/>
          <w:sz w:val="20"/>
          <w:szCs w:val="20"/>
        </w:rPr>
        <w:t>tietoturvallisuustyön vastuuttamisesta</w:t>
      </w:r>
      <w:r w:rsidR="00E02900" w:rsidRPr="003D4A33">
        <w:rPr>
          <w:color w:val="1C1C1C"/>
          <w:sz w:val="20"/>
          <w:szCs w:val="20"/>
        </w:rPr>
        <w:t xml:space="preserve"> ja </w:t>
      </w:r>
      <w:r w:rsidRPr="003D4A33">
        <w:rPr>
          <w:color w:val="1C1C1C"/>
          <w:sz w:val="20"/>
          <w:szCs w:val="20"/>
        </w:rPr>
        <w:t>organisoinnista</w:t>
      </w:r>
      <w:r w:rsidR="00E02900" w:rsidRPr="003D4A33">
        <w:rPr>
          <w:color w:val="1C1C1C"/>
          <w:sz w:val="20"/>
          <w:szCs w:val="20"/>
        </w:rPr>
        <w:t xml:space="preserve"> (voi olla kuvattuna politiikoissa)</w:t>
      </w:r>
      <w:r w:rsidRPr="003D4A33">
        <w:rPr>
          <w:color w:val="1C1C1C"/>
          <w:sz w:val="20"/>
          <w:szCs w:val="20"/>
        </w:rPr>
        <w:t>,</w:t>
      </w:r>
      <w:r w:rsidR="000D5200" w:rsidRPr="003D4A33">
        <w:rPr>
          <w:color w:val="1C1C1C"/>
          <w:sz w:val="20"/>
          <w:szCs w:val="20"/>
        </w:rPr>
        <w:t xml:space="preserve"> seloste</w:t>
      </w:r>
      <w:r w:rsidR="00E02900" w:rsidRPr="003D4A33">
        <w:rPr>
          <w:color w:val="1C1C1C"/>
          <w:sz w:val="20"/>
          <w:szCs w:val="20"/>
        </w:rPr>
        <w:t>et</w:t>
      </w:r>
      <w:r w:rsidR="000D5200" w:rsidRPr="003D4A33">
        <w:rPr>
          <w:color w:val="1C1C1C"/>
          <w:sz w:val="20"/>
          <w:szCs w:val="20"/>
        </w:rPr>
        <w:t xml:space="preserve"> henkilötietojen käsittelytoimista, </w:t>
      </w:r>
      <w:r w:rsidR="00B67AF9" w:rsidRPr="003D4A33">
        <w:rPr>
          <w:color w:val="1C1C1C"/>
          <w:sz w:val="20"/>
          <w:szCs w:val="20"/>
        </w:rPr>
        <w:t>sopimuksista</w:t>
      </w:r>
      <w:r w:rsidR="000D5200" w:rsidRPr="003D4A33">
        <w:rPr>
          <w:color w:val="1C1C1C"/>
          <w:sz w:val="20"/>
          <w:szCs w:val="20"/>
        </w:rPr>
        <w:t>, keskeisistä tietoturvallisuusohjeista</w:t>
      </w:r>
      <w:r w:rsidRPr="003D4A33">
        <w:rPr>
          <w:color w:val="1C1C1C"/>
          <w:sz w:val="20"/>
          <w:szCs w:val="20"/>
        </w:rPr>
        <w:t xml:space="preserve"> sekä tietosuojavastaavista]</w:t>
      </w:r>
    </w:p>
    <w:p w14:paraId="4997748A" w14:textId="645D288A" w:rsidR="002D74E9" w:rsidRPr="003D4A33" w:rsidRDefault="00E02900" w:rsidP="002D74E9">
      <w:pPr>
        <w:rPr>
          <w:color w:val="1C1C1C"/>
        </w:rPr>
      </w:pPr>
      <w:r w:rsidRPr="003D4A33">
        <w:rPr>
          <w:color w:val="1C1C1C"/>
          <w:sz w:val="20"/>
          <w:szCs w:val="20"/>
        </w:rPr>
        <w:t>[</w:t>
      </w:r>
      <w:r w:rsidR="006D3582" w:rsidRPr="003D4A33">
        <w:rPr>
          <w:color w:val="1C1C1C"/>
          <w:sz w:val="20"/>
          <w:szCs w:val="20"/>
        </w:rPr>
        <w:t>O</w:t>
      </w:r>
      <w:r w:rsidRPr="003D4A33">
        <w:rPr>
          <w:color w:val="1C1C1C"/>
          <w:sz w:val="20"/>
          <w:szCs w:val="20"/>
        </w:rPr>
        <w:t>rganisaation nimi]</w:t>
      </w:r>
      <w:r w:rsidR="006D3582" w:rsidRPr="003D4A33">
        <w:rPr>
          <w:color w:val="1C1C1C"/>
        </w:rPr>
        <w:t>:ssa</w:t>
      </w:r>
      <w:r w:rsidR="002D74E9" w:rsidRPr="003D4A33">
        <w:rPr>
          <w:color w:val="1C1C1C"/>
        </w:rPr>
        <w:t xml:space="preserve"> noudatetaan seuraavia yleisiä tietoturvakäytäntöjä</w:t>
      </w:r>
      <w:r w:rsidR="006D3582" w:rsidRPr="003D4A33">
        <w:rPr>
          <w:color w:val="1C1C1C"/>
        </w:rPr>
        <w:t xml:space="preserve"> ja tehdään tietoturvallisuus-, tietosuoja-, riskienhallinta- ja asiakastietojen käsittelyn omavalvontatyötä seuraavien dokumenttien mukaisesti:</w:t>
      </w:r>
    </w:p>
    <w:p w14:paraId="0CE6DFC3" w14:textId="0BD9AF7D" w:rsidR="00CF77B3" w:rsidRPr="003D4A33" w:rsidRDefault="007F242C" w:rsidP="00CF77B3">
      <w:pPr>
        <w:rPr>
          <w:color w:val="1C1C1C"/>
        </w:rPr>
      </w:pPr>
      <w:r w:rsidRPr="003D4A33">
        <w:rPr>
          <w:color w:val="1C1C1C"/>
        </w:rPr>
        <w:t>Tietoturvallisuustyö</w:t>
      </w:r>
      <w:r w:rsidR="00E02900" w:rsidRPr="003D4A33">
        <w:rPr>
          <w:color w:val="1C1C1C"/>
        </w:rPr>
        <w:t>tä</w:t>
      </w:r>
      <w:r w:rsidRPr="003D4A33">
        <w:rPr>
          <w:color w:val="1C1C1C"/>
        </w:rPr>
        <w:t xml:space="preserve"> </w:t>
      </w:r>
      <w:r w:rsidR="00CF77B3" w:rsidRPr="003D4A33">
        <w:rPr>
          <w:color w:val="1C1C1C"/>
        </w:rPr>
        <w:t>tehdään seuraavien dokumenttien mukaisesti:</w:t>
      </w:r>
    </w:p>
    <w:p w14:paraId="10230100" w14:textId="078BDB62" w:rsidR="00CF77B3" w:rsidRPr="003D4A33" w:rsidRDefault="00CF77B3" w:rsidP="00CF77B3">
      <w:pPr>
        <w:rPr>
          <w:color w:val="1C1C1C"/>
          <w:sz w:val="20"/>
          <w:szCs w:val="20"/>
        </w:rPr>
      </w:pPr>
      <w:r w:rsidRPr="003D4A33">
        <w:rPr>
          <w:color w:val="1C1C1C"/>
          <w:sz w:val="20"/>
          <w:szCs w:val="20"/>
        </w:rPr>
        <w:t xml:space="preserve">[Viittaukset dokumentteihin, joita </w:t>
      </w:r>
      <w:r w:rsidR="007F242C" w:rsidRPr="003D4A33">
        <w:rPr>
          <w:color w:val="1C1C1C"/>
          <w:sz w:val="20"/>
          <w:szCs w:val="20"/>
        </w:rPr>
        <w:t xml:space="preserve">organisaatiossa </w:t>
      </w:r>
      <w:r w:rsidRPr="003D4A33">
        <w:rPr>
          <w:color w:val="1C1C1C"/>
          <w:sz w:val="20"/>
          <w:szCs w:val="20"/>
        </w:rPr>
        <w:t xml:space="preserve">käytetään tietosuojan ja tietoturvallisuuden </w:t>
      </w:r>
      <w:r w:rsidR="007F242C" w:rsidRPr="003D4A33">
        <w:rPr>
          <w:color w:val="1C1C1C"/>
          <w:sz w:val="20"/>
          <w:szCs w:val="20"/>
        </w:rPr>
        <w:t>varmistamisessa</w:t>
      </w:r>
      <w:r w:rsidRPr="003D4A33">
        <w:rPr>
          <w:color w:val="1C1C1C"/>
          <w:sz w:val="20"/>
          <w:szCs w:val="20"/>
        </w:rPr>
        <w:t xml:space="preserve"> ja kehittämisessä</w:t>
      </w:r>
      <w:r w:rsidR="007F242C" w:rsidRPr="003D4A33">
        <w:rPr>
          <w:color w:val="1C1C1C"/>
          <w:sz w:val="20"/>
          <w:szCs w:val="20"/>
        </w:rPr>
        <w:t>, esimerkiksi:</w:t>
      </w:r>
    </w:p>
    <w:p w14:paraId="7FC4BECB" w14:textId="7D733BB2" w:rsidR="007F242C" w:rsidRPr="003D4A33" w:rsidRDefault="007F242C" w:rsidP="007F242C">
      <w:pPr>
        <w:pStyle w:val="Luettelokappale"/>
        <w:numPr>
          <w:ilvl w:val="0"/>
          <w:numId w:val="7"/>
        </w:numPr>
        <w:rPr>
          <w:color w:val="1C1C1C"/>
          <w:sz w:val="20"/>
          <w:szCs w:val="20"/>
        </w:rPr>
      </w:pPr>
      <w:r w:rsidRPr="003D4A33">
        <w:rPr>
          <w:color w:val="1C1C1C"/>
          <w:sz w:val="20"/>
          <w:szCs w:val="20"/>
        </w:rPr>
        <w:t>tietoturvapolitiikka, tietosuojapolitiikka, digitaalisen turvallisuuden politiikka tai vastaava asiakirja/asiakirjat</w:t>
      </w:r>
    </w:p>
    <w:p w14:paraId="48C608FC" w14:textId="1B6BE8B7" w:rsidR="007F242C" w:rsidRPr="003D4A33" w:rsidRDefault="007F242C" w:rsidP="007F242C">
      <w:pPr>
        <w:pStyle w:val="Luettelokappale"/>
        <w:numPr>
          <w:ilvl w:val="0"/>
          <w:numId w:val="7"/>
        </w:numPr>
        <w:rPr>
          <w:color w:val="1C1C1C"/>
          <w:sz w:val="20"/>
          <w:szCs w:val="20"/>
        </w:rPr>
      </w:pPr>
      <w:r w:rsidRPr="003D4A33">
        <w:rPr>
          <w:color w:val="1C1C1C"/>
          <w:sz w:val="20"/>
          <w:szCs w:val="20"/>
        </w:rPr>
        <w:t>riskienhallintapolitiikka ja riskienhallintaan liittyvät ylläpito- ja kehittämissuunnitelmat</w:t>
      </w:r>
    </w:p>
    <w:p w14:paraId="753DA25B" w14:textId="37D8AE3F" w:rsidR="00CF77B3" w:rsidRPr="003D4A33" w:rsidRDefault="00CF77B3" w:rsidP="00CF77B3">
      <w:pPr>
        <w:pStyle w:val="Luettelokappale"/>
        <w:numPr>
          <w:ilvl w:val="0"/>
          <w:numId w:val="7"/>
        </w:numPr>
        <w:rPr>
          <w:color w:val="1C1C1C"/>
          <w:sz w:val="20"/>
          <w:szCs w:val="20"/>
        </w:rPr>
      </w:pPr>
      <w:r w:rsidRPr="003D4A33">
        <w:rPr>
          <w:color w:val="1C1C1C"/>
          <w:sz w:val="20"/>
          <w:szCs w:val="20"/>
        </w:rPr>
        <w:t>selosteet henkilötietojen käsittelytoimista</w:t>
      </w:r>
      <w:r w:rsidR="00405064" w:rsidRPr="003D4A33">
        <w:rPr>
          <w:rStyle w:val="Alaviitteenviite"/>
          <w:iCs/>
          <w:color w:val="1C1C1C"/>
          <w:sz w:val="20"/>
          <w:szCs w:val="20"/>
        </w:rPr>
        <w:footnoteReference w:id="3"/>
      </w:r>
    </w:p>
    <w:p w14:paraId="0EA16CA6" w14:textId="397CBCDB" w:rsidR="007F242C" w:rsidRPr="003D4A33" w:rsidRDefault="00B67AF9" w:rsidP="007F242C">
      <w:pPr>
        <w:pStyle w:val="Luettelokappale"/>
        <w:numPr>
          <w:ilvl w:val="0"/>
          <w:numId w:val="7"/>
        </w:numPr>
        <w:rPr>
          <w:color w:val="1C1C1C"/>
          <w:sz w:val="20"/>
          <w:szCs w:val="20"/>
        </w:rPr>
      </w:pPr>
      <w:r w:rsidRPr="003D4A33">
        <w:rPr>
          <w:color w:val="1C1C1C"/>
          <w:sz w:val="20"/>
          <w:szCs w:val="20"/>
        </w:rPr>
        <w:t xml:space="preserve">lista </w:t>
      </w:r>
      <w:r w:rsidR="0074457C" w:rsidRPr="003D4A33">
        <w:rPr>
          <w:color w:val="1C1C1C"/>
          <w:sz w:val="20"/>
          <w:szCs w:val="20"/>
        </w:rPr>
        <w:t xml:space="preserve">tietoturvasuunnitelmaan kuuluvista </w:t>
      </w:r>
      <w:r w:rsidRPr="003D4A33">
        <w:rPr>
          <w:color w:val="1C1C1C"/>
          <w:sz w:val="20"/>
          <w:szCs w:val="20"/>
        </w:rPr>
        <w:t>tietojenkäsittelyyn ja tietoturvallisuuteen liittyvistä sopimu</w:t>
      </w:r>
      <w:r w:rsidR="002F0322" w:rsidRPr="003D4A33">
        <w:rPr>
          <w:color w:val="1C1C1C"/>
          <w:sz w:val="20"/>
          <w:szCs w:val="20"/>
        </w:rPr>
        <w:t>skumppaneista</w:t>
      </w:r>
      <w:r w:rsidRPr="003D4A33">
        <w:rPr>
          <w:color w:val="1C1C1C"/>
          <w:sz w:val="20"/>
          <w:szCs w:val="20"/>
        </w:rPr>
        <w:t xml:space="preserve"> </w:t>
      </w:r>
      <w:r w:rsidR="007F242C" w:rsidRPr="003D4A33">
        <w:rPr>
          <w:color w:val="1C1C1C"/>
          <w:sz w:val="20"/>
          <w:szCs w:val="20"/>
        </w:rPr>
        <w:t>alihank</w:t>
      </w:r>
      <w:r w:rsidR="002F0322" w:rsidRPr="003D4A33">
        <w:rPr>
          <w:color w:val="1C1C1C"/>
          <w:sz w:val="20"/>
          <w:szCs w:val="20"/>
        </w:rPr>
        <w:t>kijoineen</w:t>
      </w:r>
      <w:r w:rsidR="007F242C" w:rsidRPr="003D4A33">
        <w:rPr>
          <w:color w:val="1C1C1C"/>
          <w:sz w:val="20"/>
          <w:szCs w:val="20"/>
        </w:rPr>
        <w:t>: käyttöympäristön tukipalvelut, tietojärjestelmäpalvelut</w:t>
      </w:r>
      <w:r w:rsidR="00F81971" w:rsidRPr="003D4A33">
        <w:rPr>
          <w:color w:val="1C1C1C"/>
          <w:sz w:val="20"/>
          <w:szCs w:val="20"/>
        </w:rPr>
        <w:t xml:space="preserve"> ja muut mahdolliset palvelut</w:t>
      </w:r>
    </w:p>
    <w:p w14:paraId="6F671141" w14:textId="063E5E36" w:rsidR="00405064" w:rsidRPr="003D4A33" w:rsidRDefault="00CF77B3" w:rsidP="00CF77B3">
      <w:pPr>
        <w:pStyle w:val="Luettelokappale"/>
        <w:numPr>
          <w:ilvl w:val="0"/>
          <w:numId w:val="7"/>
        </w:numPr>
        <w:rPr>
          <w:color w:val="1C1C1C"/>
          <w:sz w:val="20"/>
          <w:szCs w:val="20"/>
        </w:rPr>
      </w:pPr>
      <w:r w:rsidRPr="003D4A33">
        <w:rPr>
          <w:color w:val="1C1C1C"/>
          <w:sz w:val="20"/>
          <w:szCs w:val="20"/>
        </w:rPr>
        <w:t>tietojärjestelmäpalvelu</w:t>
      </w:r>
      <w:r w:rsidR="000A6C48" w:rsidRPr="003D4A33">
        <w:rPr>
          <w:color w:val="1C1C1C"/>
          <w:sz w:val="20"/>
          <w:szCs w:val="20"/>
        </w:rPr>
        <w:t xml:space="preserve">n </w:t>
      </w:r>
      <w:r w:rsidRPr="003D4A33">
        <w:rPr>
          <w:color w:val="1C1C1C"/>
          <w:sz w:val="20"/>
          <w:szCs w:val="20"/>
        </w:rPr>
        <w:t xml:space="preserve">tuottajien </w:t>
      </w:r>
      <w:r w:rsidR="00405064" w:rsidRPr="003D4A33">
        <w:rPr>
          <w:color w:val="1C1C1C"/>
          <w:sz w:val="20"/>
          <w:szCs w:val="20"/>
        </w:rPr>
        <w:t>tietoturvallisuus</w:t>
      </w:r>
      <w:r w:rsidRPr="003D4A33">
        <w:rPr>
          <w:color w:val="1C1C1C"/>
          <w:sz w:val="20"/>
          <w:szCs w:val="20"/>
        </w:rPr>
        <w:t>ohjeet</w:t>
      </w:r>
    </w:p>
    <w:p w14:paraId="019269ED" w14:textId="77777777" w:rsidR="00405064" w:rsidRPr="003D4A33" w:rsidRDefault="00CF77B3" w:rsidP="00CF77B3">
      <w:pPr>
        <w:pStyle w:val="Luettelokappale"/>
        <w:numPr>
          <w:ilvl w:val="0"/>
          <w:numId w:val="7"/>
        </w:numPr>
        <w:rPr>
          <w:color w:val="1C1C1C"/>
          <w:sz w:val="20"/>
          <w:szCs w:val="20"/>
        </w:rPr>
      </w:pPr>
      <w:r w:rsidRPr="003D4A33">
        <w:rPr>
          <w:color w:val="1C1C1C"/>
          <w:sz w:val="20"/>
          <w:szCs w:val="20"/>
        </w:rPr>
        <w:t>omat tietoturvallisuusohjeet</w:t>
      </w:r>
    </w:p>
    <w:p w14:paraId="13196263" w14:textId="1EB5CA7A" w:rsidR="00405064" w:rsidRPr="003D4A33" w:rsidRDefault="00CF77B3" w:rsidP="00CF77B3">
      <w:pPr>
        <w:pStyle w:val="Luettelokappale"/>
        <w:numPr>
          <w:ilvl w:val="0"/>
          <w:numId w:val="7"/>
        </w:numPr>
        <w:rPr>
          <w:color w:val="1C1C1C"/>
          <w:sz w:val="20"/>
          <w:szCs w:val="20"/>
        </w:rPr>
      </w:pPr>
      <w:r w:rsidRPr="003D4A33">
        <w:rPr>
          <w:color w:val="1C1C1C"/>
          <w:sz w:val="20"/>
          <w:szCs w:val="20"/>
        </w:rPr>
        <w:t>etä</w:t>
      </w:r>
      <w:r w:rsidR="0074457C" w:rsidRPr="003D4A33">
        <w:rPr>
          <w:color w:val="1C1C1C"/>
          <w:sz w:val="20"/>
          <w:szCs w:val="20"/>
        </w:rPr>
        <w:t>- ja hybridi</w:t>
      </w:r>
      <w:r w:rsidRPr="003D4A33">
        <w:rPr>
          <w:color w:val="1C1C1C"/>
          <w:sz w:val="20"/>
          <w:szCs w:val="20"/>
        </w:rPr>
        <w:t>työohjeistukset</w:t>
      </w:r>
      <w:r w:rsidR="000D5200" w:rsidRPr="003D4A33">
        <w:rPr>
          <w:color w:val="1C1C1C"/>
          <w:sz w:val="20"/>
          <w:szCs w:val="20"/>
        </w:rPr>
        <w:t xml:space="preserve"> tietoturvallisuuden osalta</w:t>
      </w:r>
    </w:p>
    <w:p w14:paraId="3792F9B6" w14:textId="77777777" w:rsidR="00C5795C" w:rsidRDefault="00C5795C">
      <w:pPr>
        <w:spacing w:after="160"/>
        <w:rPr>
          <w:sz w:val="20"/>
          <w:szCs w:val="20"/>
        </w:rPr>
      </w:pPr>
      <w:r>
        <w:rPr>
          <w:sz w:val="20"/>
          <w:szCs w:val="20"/>
        </w:rPr>
        <w:br w:type="page"/>
      </w:r>
    </w:p>
    <w:p w14:paraId="574A90E2" w14:textId="4C60C5D9" w:rsidR="007F242C" w:rsidRPr="003D4A33" w:rsidRDefault="00CF77B3" w:rsidP="00CF77B3">
      <w:pPr>
        <w:pStyle w:val="Luettelokappale"/>
        <w:numPr>
          <w:ilvl w:val="0"/>
          <w:numId w:val="7"/>
        </w:numPr>
        <w:rPr>
          <w:color w:val="1C1C1C"/>
          <w:sz w:val="20"/>
          <w:szCs w:val="20"/>
        </w:rPr>
      </w:pPr>
      <w:r w:rsidRPr="003D4A33">
        <w:rPr>
          <w:color w:val="1C1C1C"/>
          <w:sz w:val="20"/>
          <w:szCs w:val="20"/>
        </w:rPr>
        <w:lastRenderedPageBreak/>
        <w:t>luettelo muista noudatettavista ohjeista ja kuvauksista</w:t>
      </w:r>
    </w:p>
    <w:p w14:paraId="5266F3BD" w14:textId="1B17B1E6" w:rsidR="000D5200" w:rsidRPr="003D4A33" w:rsidRDefault="000D5200" w:rsidP="000D5200">
      <w:pPr>
        <w:pStyle w:val="Luettelokappale"/>
        <w:numPr>
          <w:ilvl w:val="0"/>
          <w:numId w:val="7"/>
        </w:numPr>
        <w:rPr>
          <w:color w:val="1C1C1C"/>
          <w:sz w:val="20"/>
          <w:szCs w:val="20"/>
        </w:rPr>
      </w:pPr>
      <w:r w:rsidRPr="003D4A33">
        <w:rPr>
          <w:color w:val="1C1C1C"/>
          <w:sz w:val="20"/>
          <w:szCs w:val="20"/>
        </w:rPr>
        <w:t>mahdollinen laatukäsikirja</w:t>
      </w:r>
    </w:p>
    <w:p w14:paraId="21F0EC92" w14:textId="1F1A22AB" w:rsidR="002D74E9" w:rsidRPr="003D4A33" w:rsidRDefault="007F242C" w:rsidP="002D74E9">
      <w:pPr>
        <w:pStyle w:val="Luettelokappale"/>
        <w:numPr>
          <w:ilvl w:val="0"/>
          <w:numId w:val="7"/>
        </w:numPr>
        <w:rPr>
          <w:color w:val="1C1C1C"/>
          <w:sz w:val="20"/>
          <w:szCs w:val="20"/>
        </w:rPr>
      </w:pPr>
      <w:r w:rsidRPr="003D4A33">
        <w:rPr>
          <w:color w:val="1C1C1C"/>
          <w:sz w:val="20"/>
          <w:szCs w:val="20"/>
        </w:rPr>
        <w:t>…</w:t>
      </w:r>
      <w:r w:rsidR="00CF77B3" w:rsidRPr="003D4A33">
        <w:rPr>
          <w:color w:val="1C1C1C"/>
          <w:sz w:val="20"/>
          <w:szCs w:val="20"/>
        </w:rPr>
        <w:t>]</w:t>
      </w:r>
    </w:p>
    <w:p w14:paraId="22920504" w14:textId="18DEF730" w:rsidR="00074135" w:rsidRPr="003D4A33" w:rsidRDefault="00074135" w:rsidP="00074135">
      <w:pPr>
        <w:rPr>
          <w:color w:val="1C1C1C"/>
          <w:sz w:val="20"/>
          <w:szCs w:val="20"/>
        </w:rPr>
      </w:pPr>
      <w:r w:rsidRPr="003D4A33">
        <w:rPr>
          <w:color w:val="1C1C1C"/>
        </w:rPr>
        <w:t xml:space="preserve">Tietosuojavastaavana toimii: </w:t>
      </w:r>
      <w:r w:rsidRPr="003D4A33">
        <w:rPr>
          <w:color w:val="1C1C1C"/>
          <w:sz w:val="20"/>
          <w:szCs w:val="20"/>
        </w:rPr>
        <w:t>[Tähän kirjataan tietosuojavastaavan/tietosuojavastaavien nimet]</w:t>
      </w:r>
    </w:p>
    <w:p w14:paraId="5F452F16" w14:textId="30617423" w:rsidR="0076204E" w:rsidRDefault="0076204E" w:rsidP="0076204E">
      <w:pPr>
        <w:pStyle w:val="Otsikko1"/>
      </w:pPr>
      <w:bookmarkStart w:id="3" w:name="_Toc158030580"/>
      <w:r w:rsidRPr="0016467C">
        <w:t xml:space="preserve">4. </w:t>
      </w:r>
      <w:r w:rsidR="000F6EE9" w:rsidRPr="0016467C">
        <w:t>Menettelyt virhe- ja ongelmatilanteissa sekä jatkuvuudenhallinta</w:t>
      </w:r>
      <w:bookmarkEnd w:id="3"/>
    </w:p>
    <w:p w14:paraId="7C2C53A7" w14:textId="56297E2E" w:rsidR="0076204E" w:rsidRPr="003D4A33" w:rsidRDefault="0076204E" w:rsidP="0076204E">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067008">
        <w:rPr>
          <w:b/>
          <w:bCs/>
          <w:color w:val="4472C4" w:themeColor="accent1"/>
          <w:sz w:val="20"/>
          <w:szCs w:val="20"/>
        </w:rPr>
        <w:t>4</w:t>
      </w:r>
      <w:r w:rsidRPr="006F36F3">
        <w:rPr>
          <w:sz w:val="20"/>
          <w:szCs w:val="20"/>
        </w:rPr>
        <w:t>:</w:t>
      </w:r>
      <w:r>
        <w:rPr>
          <w:sz w:val="20"/>
          <w:szCs w:val="20"/>
        </w:rPr>
        <w:t xml:space="preserve"> </w:t>
      </w:r>
      <w:r w:rsidRPr="003D4A33">
        <w:rPr>
          <w:color w:val="1C1C1C"/>
          <w:sz w:val="20"/>
          <w:szCs w:val="20"/>
        </w:rPr>
        <w:t xml:space="preserve">6.2 </w:t>
      </w:r>
      <w:r w:rsidR="0016467C" w:rsidRPr="003D4A33">
        <w:rPr>
          <w:color w:val="1C1C1C"/>
          <w:sz w:val="20"/>
          <w:szCs w:val="20"/>
        </w:rPr>
        <w:t>M</w:t>
      </w:r>
      <w:r w:rsidRPr="003D4A33">
        <w:rPr>
          <w:color w:val="1C1C1C"/>
          <w:sz w:val="20"/>
          <w:szCs w:val="20"/>
        </w:rPr>
        <w:t xml:space="preserve">enettelyt </w:t>
      </w:r>
      <w:r w:rsidR="0016467C" w:rsidRPr="003D4A33">
        <w:rPr>
          <w:color w:val="1C1C1C"/>
          <w:sz w:val="20"/>
          <w:szCs w:val="20"/>
        </w:rPr>
        <w:t>virhe- ja ongelmatilanteissa sekä jatkuvuuden hallinta</w:t>
      </w:r>
      <w:r w:rsidRPr="003D4A33">
        <w:rPr>
          <w:color w:val="1C1C1C"/>
          <w:sz w:val="20"/>
          <w:szCs w:val="20"/>
        </w:rPr>
        <w:t>]</w:t>
      </w:r>
    </w:p>
    <w:p w14:paraId="73B38F07" w14:textId="4770EB45" w:rsidR="00AA34E2" w:rsidRPr="003D4A33" w:rsidRDefault="00722FBD" w:rsidP="00722FBD">
      <w:pPr>
        <w:pStyle w:val="NormaaliWWW"/>
        <w:shd w:val="clear" w:color="auto" w:fill="FFFFFF"/>
        <w:spacing w:before="150" w:beforeAutospacing="0" w:after="0" w:afterAutospacing="0"/>
        <w:rPr>
          <w:rFonts w:ascii="Arial" w:hAnsi="Arial" w:cs="Arial"/>
          <w:color w:val="1C1C1C"/>
          <w:sz w:val="20"/>
          <w:szCs w:val="20"/>
        </w:rPr>
      </w:pPr>
      <w:r w:rsidRPr="003D4A33">
        <w:rPr>
          <w:rFonts w:ascii="Arial" w:hAnsi="Arial" w:cs="Arial"/>
          <w:color w:val="1C1C1C"/>
          <w:sz w:val="20"/>
          <w:szCs w:val="20"/>
        </w:rPr>
        <w:t xml:space="preserve">[Tietoturvasuunnitelman laatimisessa voi </w:t>
      </w:r>
      <w:r w:rsidR="004A18D2" w:rsidRPr="003D4A33">
        <w:rPr>
          <w:rFonts w:ascii="Arial" w:hAnsi="Arial" w:cs="Arial"/>
          <w:color w:val="1C1C1C"/>
          <w:sz w:val="20"/>
          <w:szCs w:val="20"/>
        </w:rPr>
        <w:t xml:space="preserve">tässä luvussa </w:t>
      </w:r>
      <w:r w:rsidRPr="003D4A33">
        <w:rPr>
          <w:rFonts w:ascii="Arial" w:hAnsi="Arial" w:cs="Arial"/>
          <w:color w:val="1C1C1C"/>
          <w:sz w:val="20"/>
          <w:szCs w:val="20"/>
        </w:rPr>
        <w:t>hyödyntää</w:t>
      </w:r>
    </w:p>
    <w:p w14:paraId="06719D63" w14:textId="77777777" w:rsidR="00AA34E2" w:rsidRDefault="00067008" w:rsidP="00722FBD">
      <w:pPr>
        <w:pStyle w:val="NormaaliWWW"/>
        <w:numPr>
          <w:ilvl w:val="0"/>
          <w:numId w:val="32"/>
        </w:numPr>
        <w:shd w:val="clear" w:color="auto" w:fill="FFFFFF"/>
        <w:spacing w:before="150" w:beforeAutospacing="0" w:after="0" w:afterAutospacing="0"/>
        <w:rPr>
          <w:rFonts w:ascii="Arial" w:hAnsi="Arial" w:cs="Arial"/>
          <w:color w:val="333333"/>
          <w:sz w:val="20"/>
          <w:szCs w:val="20"/>
        </w:rPr>
      </w:pPr>
      <w:r w:rsidRPr="003D4A33">
        <w:rPr>
          <w:rFonts w:ascii="Arial" w:hAnsi="Arial" w:cs="Arial"/>
          <w:color w:val="1C1C1C"/>
          <w:sz w:val="20"/>
          <w:szCs w:val="20"/>
        </w:rPr>
        <w:t xml:space="preserve">kaikille avoimia </w:t>
      </w:r>
      <w:r w:rsidR="00722FBD" w:rsidRPr="003D4A33">
        <w:rPr>
          <w:rFonts w:ascii="Arial" w:hAnsi="Arial" w:cs="Arial"/>
          <w:color w:val="1C1C1C"/>
          <w:sz w:val="20"/>
          <w:szCs w:val="20"/>
        </w:rPr>
        <w:t>eOppivan aineistoja</w:t>
      </w:r>
      <w:r w:rsidR="00AD0823" w:rsidRPr="003D4A33">
        <w:rPr>
          <w:rFonts w:ascii="Arial" w:hAnsi="Arial" w:cs="Arial"/>
          <w:color w:val="1C1C1C"/>
          <w:sz w:val="20"/>
          <w:szCs w:val="20"/>
        </w:rPr>
        <w:t xml:space="preserve"> (julkaistu 2020)</w:t>
      </w:r>
      <w:r w:rsidR="00722FBD" w:rsidRPr="003D4A33">
        <w:rPr>
          <w:rFonts w:ascii="Arial" w:hAnsi="Arial" w:cs="Arial"/>
          <w:color w:val="1C1C1C"/>
          <w:sz w:val="20"/>
          <w:szCs w:val="20"/>
        </w:rPr>
        <w:t>:</w:t>
      </w:r>
      <w:r w:rsidR="00F90237" w:rsidRPr="003D4A33">
        <w:rPr>
          <w:rFonts w:ascii="Arial" w:hAnsi="Arial" w:cs="Arial"/>
          <w:color w:val="1C1C1C"/>
          <w:sz w:val="20"/>
          <w:szCs w:val="20"/>
        </w:rPr>
        <w:t xml:space="preserve"> </w:t>
      </w:r>
      <w:hyperlink r:id="rId13" w:history="1">
        <w:r w:rsidR="00F90237" w:rsidRPr="008F2278">
          <w:rPr>
            <w:rStyle w:val="Hyperlinkki"/>
            <w:rFonts w:ascii="Arial" w:hAnsi="Arial" w:cs="Arial"/>
            <w:sz w:val="20"/>
            <w:szCs w:val="20"/>
          </w:rPr>
          <w:t>https://www.eoppiva.fi/koulutukset/turvaa-digitaalinen-toiminta-hairiotilanteissa</w:t>
        </w:r>
      </w:hyperlink>
    </w:p>
    <w:p w14:paraId="4E146A26" w14:textId="01699D7D" w:rsidR="00AD0823" w:rsidRPr="003D4A33" w:rsidRDefault="00AD0823" w:rsidP="00722FBD">
      <w:pPr>
        <w:pStyle w:val="NormaaliWWW"/>
        <w:numPr>
          <w:ilvl w:val="0"/>
          <w:numId w:val="32"/>
        </w:numPr>
        <w:shd w:val="clear" w:color="auto" w:fill="FFFFFF"/>
        <w:spacing w:before="150" w:beforeAutospacing="0" w:after="0" w:afterAutospacing="0"/>
        <w:rPr>
          <w:rFonts w:ascii="Arial" w:hAnsi="Arial" w:cs="Arial"/>
          <w:color w:val="1C1C1C"/>
          <w:sz w:val="20"/>
          <w:szCs w:val="20"/>
        </w:rPr>
      </w:pPr>
      <w:r w:rsidRPr="003D4A33">
        <w:rPr>
          <w:rFonts w:ascii="Arial" w:hAnsi="Arial" w:cs="Arial"/>
          <w:color w:val="1C1C1C"/>
          <w:sz w:val="20"/>
          <w:szCs w:val="20"/>
        </w:rPr>
        <w:t>Digi- ja väestöviraston tekemä</w:t>
      </w:r>
      <w:r w:rsidR="00AA34E2" w:rsidRPr="003D4A33">
        <w:rPr>
          <w:rFonts w:ascii="Arial" w:hAnsi="Arial" w:cs="Arial"/>
          <w:color w:val="1C1C1C"/>
          <w:sz w:val="20"/>
          <w:szCs w:val="20"/>
        </w:rPr>
        <w:t>ä</w:t>
      </w:r>
      <w:r w:rsidRPr="003D4A33">
        <w:rPr>
          <w:rFonts w:ascii="Arial" w:hAnsi="Arial" w:cs="Arial"/>
          <w:color w:val="1C1C1C"/>
          <w:sz w:val="20"/>
          <w:szCs w:val="20"/>
        </w:rPr>
        <w:t xml:space="preserve"> Kriittisten kohteiden luokittelu -työkalu</w:t>
      </w:r>
      <w:r w:rsidR="00AA34E2" w:rsidRPr="003D4A33">
        <w:rPr>
          <w:rFonts w:ascii="Arial" w:hAnsi="Arial" w:cs="Arial"/>
          <w:color w:val="1C1C1C"/>
          <w:sz w:val="20"/>
          <w:szCs w:val="20"/>
        </w:rPr>
        <w:t>a</w:t>
      </w:r>
      <w:r w:rsidRPr="003D4A33">
        <w:rPr>
          <w:rFonts w:ascii="Arial" w:hAnsi="Arial" w:cs="Arial"/>
          <w:color w:val="1C1C1C"/>
          <w:sz w:val="20"/>
          <w:szCs w:val="20"/>
        </w:rPr>
        <w:t xml:space="preserve">: </w:t>
      </w:r>
      <w:hyperlink r:id="rId14" w:history="1">
        <w:r w:rsidRPr="00AA34E2">
          <w:rPr>
            <w:rStyle w:val="Hyperlinkki"/>
            <w:rFonts w:ascii="Arial" w:hAnsi="Arial" w:cs="Arial"/>
            <w:sz w:val="20"/>
            <w:szCs w:val="20"/>
          </w:rPr>
          <w:t>https://dvv.fi/digiturvajulkaisut</w:t>
        </w:r>
      </w:hyperlink>
      <w:r w:rsidRPr="00AA34E2">
        <w:rPr>
          <w:rFonts w:ascii="Arial" w:hAnsi="Arial" w:cs="Arial"/>
          <w:color w:val="333333"/>
          <w:sz w:val="20"/>
          <w:szCs w:val="20"/>
        </w:rPr>
        <w:t xml:space="preserve"> </w:t>
      </w:r>
      <w:r w:rsidRPr="003D4A33">
        <w:rPr>
          <w:rFonts w:ascii="Arial" w:hAnsi="Arial" w:cs="Arial"/>
          <w:color w:val="1C1C1C"/>
          <w:sz w:val="20"/>
          <w:szCs w:val="20"/>
        </w:rPr>
        <w:t>(Julkaisut vuodelta 2022</w:t>
      </w:r>
      <w:r w:rsidR="00AA34E2" w:rsidRPr="003D4A33">
        <w:rPr>
          <w:rFonts w:ascii="Arial" w:hAnsi="Arial" w:cs="Arial"/>
          <w:color w:val="1C1C1C"/>
          <w:sz w:val="20"/>
          <w:szCs w:val="20"/>
        </w:rPr>
        <w:t xml:space="preserve"> / Työkalut ja mallipohjat)</w:t>
      </w:r>
    </w:p>
    <w:p w14:paraId="7CC56B8F" w14:textId="40249D8D" w:rsidR="00AA34E2" w:rsidRPr="00AA34E2" w:rsidRDefault="00AA34E2" w:rsidP="00722FBD">
      <w:pPr>
        <w:pStyle w:val="NormaaliWWW"/>
        <w:numPr>
          <w:ilvl w:val="0"/>
          <w:numId w:val="32"/>
        </w:numPr>
        <w:shd w:val="clear" w:color="auto" w:fill="FFFFFF"/>
        <w:spacing w:before="150" w:beforeAutospacing="0" w:after="0" w:afterAutospacing="0"/>
        <w:rPr>
          <w:rFonts w:ascii="Arial" w:hAnsi="Arial" w:cs="Arial"/>
          <w:color w:val="333333"/>
          <w:sz w:val="20"/>
          <w:szCs w:val="20"/>
        </w:rPr>
      </w:pPr>
      <w:r w:rsidRPr="003D4A33">
        <w:rPr>
          <w:rFonts w:ascii="Arial" w:hAnsi="Arial" w:cs="Arial"/>
          <w:color w:val="1C1C1C"/>
          <w:sz w:val="20"/>
          <w:szCs w:val="20"/>
        </w:rPr>
        <w:t>Kyber</w:t>
      </w:r>
      <w:r w:rsidR="00236E28" w:rsidRPr="003D4A33">
        <w:rPr>
          <w:rFonts w:ascii="Arial" w:hAnsi="Arial" w:cs="Arial"/>
          <w:color w:val="1C1C1C"/>
          <w:sz w:val="20"/>
          <w:szCs w:val="20"/>
        </w:rPr>
        <w:t>-T</w:t>
      </w:r>
      <w:r w:rsidRPr="003D4A33">
        <w:rPr>
          <w:rFonts w:ascii="Arial" w:hAnsi="Arial" w:cs="Arial"/>
          <w:color w:val="1C1C1C"/>
          <w:sz w:val="20"/>
          <w:szCs w:val="20"/>
        </w:rPr>
        <w:t>erveys</w:t>
      </w:r>
      <w:r w:rsidR="00236E28" w:rsidRPr="003D4A33">
        <w:rPr>
          <w:rFonts w:ascii="Arial" w:hAnsi="Arial" w:cs="Arial"/>
          <w:color w:val="1C1C1C"/>
          <w:sz w:val="20"/>
          <w:szCs w:val="20"/>
        </w:rPr>
        <w:t>-</w:t>
      </w:r>
      <w:r w:rsidRPr="003D4A33">
        <w:rPr>
          <w:rFonts w:ascii="Arial" w:hAnsi="Arial" w:cs="Arial"/>
          <w:color w:val="1C1C1C"/>
          <w:sz w:val="20"/>
          <w:szCs w:val="20"/>
        </w:rPr>
        <w:t xml:space="preserve">hankkeessa laadittua ohjetta sote-organisaation toimintojen ja tietojärjestelmien kriittisyyden luokittelusta (julkaistu 2022): </w:t>
      </w:r>
      <w:hyperlink r:id="rId15" w:history="1">
        <w:r w:rsidRPr="003928DB">
          <w:rPr>
            <w:rStyle w:val="Hyperlinkki"/>
            <w:rFonts w:ascii="Arial" w:hAnsi="Arial" w:cs="Arial"/>
            <w:sz w:val="20"/>
            <w:szCs w:val="20"/>
          </w:rPr>
          <w:t>https://www.kyberturvallisuuskeskus.fi/fi/ajankohtaista/ohjeet-ja-oppaat/sote-organisaation-toimintojen-ja-tietojarjestelmien-kriittisyyden</w:t>
        </w:r>
      </w:hyperlink>
      <w:r>
        <w:rPr>
          <w:rFonts w:ascii="Arial" w:hAnsi="Arial" w:cs="Arial"/>
          <w:color w:val="333333"/>
          <w:sz w:val="20"/>
          <w:szCs w:val="20"/>
        </w:rPr>
        <w:t>]</w:t>
      </w:r>
    </w:p>
    <w:p w14:paraId="74C9BE8C" w14:textId="04A0C59E" w:rsidR="00620468" w:rsidRPr="003D4A33" w:rsidRDefault="00620468" w:rsidP="00620468">
      <w:pPr>
        <w:pStyle w:val="NormaaliWWW"/>
        <w:shd w:val="clear" w:color="auto" w:fill="FFFFFF"/>
        <w:spacing w:before="150" w:beforeAutospacing="0" w:after="0" w:afterAutospacing="0"/>
        <w:rPr>
          <w:rFonts w:ascii="Arial" w:hAnsi="Arial" w:cs="Arial"/>
          <w:color w:val="1C1C1C"/>
          <w:sz w:val="22"/>
          <w:szCs w:val="22"/>
        </w:rPr>
      </w:pPr>
      <w:r w:rsidRPr="003D4A33">
        <w:rPr>
          <w:rFonts w:ascii="Arial" w:hAnsi="Arial" w:cs="Arial"/>
          <w:color w:val="1C1C1C"/>
          <w:sz w:val="22"/>
          <w:szCs w:val="22"/>
        </w:rPr>
        <w:t>Poikkeustilanteisiin varautumisessa ja jatkuvuuden suunnittelussa noudatetaan seuraavia toimintatapoja:</w:t>
      </w:r>
    </w:p>
    <w:p w14:paraId="202B3364" w14:textId="51C45A51" w:rsidR="006243A7" w:rsidRPr="003D4A33" w:rsidRDefault="006243A7" w:rsidP="00620468">
      <w:pPr>
        <w:pStyle w:val="NormaaliWWW"/>
        <w:shd w:val="clear" w:color="auto" w:fill="FFFFFF"/>
        <w:spacing w:before="150" w:beforeAutospacing="0" w:after="0" w:afterAutospacing="0"/>
        <w:rPr>
          <w:rFonts w:ascii="Arial" w:hAnsi="Arial" w:cs="Arial"/>
          <w:color w:val="1C1C1C"/>
          <w:sz w:val="20"/>
          <w:szCs w:val="20"/>
        </w:rPr>
      </w:pPr>
      <w:r w:rsidRPr="003D4A33">
        <w:rPr>
          <w:rFonts w:ascii="Arial" w:hAnsi="Arial" w:cs="Arial"/>
          <w:color w:val="1C1C1C"/>
          <w:sz w:val="20"/>
          <w:szCs w:val="20"/>
        </w:rPr>
        <w:t>[Jatkuvuussuunnittelun ja varautumisen järjestäminen</w:t>
      </w:r>
      <w:r w:rsidR="008F69C4" w:rsidRPr="003D4A33">
        <w:rPr>
          <w:rFonts w:ascii="Arial" w:hAnsi="Arial" w:cs="Arial"/>
          <w:color w:val="1C1C1C"/>
          <w:sz w:val="20"/>
          <w:szCs w:val="20"/>
        </w:rPr>
        <w:t>, esimerkiksi</w:t>
      </w:r>
      <w:r w:rsidRPr="003D4A33">
        <w:rPr>
          <w:rFonts w:ascii="Arial" w:hAnsi="Arial" w:cs="Arial"/>
          <w:color w:val="1C1C1C"/>
          <w:sz w:val="20"/>
          <w:szCs w:val="20"/>
        </w:rPr>
        <w:t>:</w:t>
      </w:r>
    </w:p>
    <w:p w14:paraId="1C154171" w14:textId="5A662953" w:rsidR="006243A7" w:rsidRPr="003D4A33" w:rsidRDefault="006243A7" w:rsidP="006243A7">
      <w:pPr>
        <w:pStyle w:val="Luettelokappale"/>
        <w:numPr>
          <w:ilvl w:val="0"/>
          <w:numId w:val="15"/>
        </w:numPr>
        <w:rPr>
          <w:color w:val="1C1C1C"/>
          <w:sz w:val="20"/>
          <w:szCs w:val="20"/>
        </w:rPr>
      </w:pPr>
      <w:r w:rsidRPr="003D4A33">
        <w:rPr>
          <w:color w:val="1C1C1C"/>
          <w:sz w:val="20"/>
          <w:szCs w:val="20"/>
        </w:rPr>
        <w:t>aihepiiriin kuuluvat erilaiset suunnitelmat</w:t>
      </w:r>
      <w:r w:rsidR="008F69C4" w:rsidRPr="003D4A33">
        <w:rPr>
          <w:color w:val="1C1C1C"/>
          <w:sz w:val="20"/>
          <w:szCs w:val="20"/>
        </w:rPr>
        <w:t xml:space="preserve"> (jatkuvuus, toipuminen, varautuminen)</w:t>
      </w:r>
    </w:p>
    <w:p w14:paraId="68EF3327" w14:textId="3CC1BF64" w:rsidR="006243A7" w:rsidRPr="003D4A33" w:rsidRDefault="006243A7" w:rsidP="006243A7">
      <w:pPr>
        <w:pStyle w:val="Luettelokappale"/>
        <w:numPr>
          <w:ilvl w:val="0"/>
          <w:numId w:val="15"/>
        </w:numPr>
        <w:rPr>
          <w:color w:val="1C1C1C"/>
          <w:sz w:val="20"/>
          <w:szCs w:val="20"/>
        </w:rPr>
      </w:pPr>
      <w:r w:rsidRPr="003D4A33">
        <w:rPr>
          <w:color w:val="1C1C1C"/>
          <w:sz w:val="20"/>
          <w:szCs w:val="20"/>
        </w:rPr>
        <w:t>käytännön harjoittelu, valmiustoiminta</w:t>
      </w:r>
      <w:r w:rsidR="008F69C4" w:rsidRPr="003D4A33">
        <w:rPr>
          <w:color w:val="1C1C1C"/>
          <w:sz w:val="20"/>
          <w:szCs w:val="20"/>
        </w:rPr>
        <w:t>, ohjeistukset, ohjeiden saatavuus</w:t>
      </w:r>
    </w:p>
    <w:p w14:paraId="6FD83B1D" w14:textId="0EEE8030" w:rsidR="00052E5B" w:rsidRPr="003D4A33" w:rsidRDefault="00052E5B" w:rsidP="006243A7">
      <w:pPr>
        <w:pStyle w:val="Luettelokappale"/>
        <w:numPr>
          <w:ilvl w:val="0"/>
          <w:numId w:val="15"/>
        </w:numPr>
        <w:rPr>
          <w:color w:val="1C1C1C"/>
          <w:sz w:val="20"/>
          <w:szCs w:val="20"/>
        </w:rPr>
      </w:pPr>
      <w:r w:rsidRPr="003D4A33">
        <w:rPr>
          <w:color w:val="1C1C1C"/>
          <w:sz w:val="20"/>
          <w:szCs w:val="20"/>
        </w:rPr>
        <w:t xml:space="preserve">mahdolliset hankinnat liittyen </w:t>
      </w:r>
      <w:r w:rsidR="00324DD5" w:rsidRPr="003D4A33">
        <w:rPr>
          <w:color w:val="1C1C1C"/>
          <w:sz w:val="20"/>
          <w:szCs w:val="20"/>
        </w:rPr>
        <w:t>tietojärjestelmähäiriöistä toipumiseen</w:t>
      </w:r>
    </w:p>
    <w:p w14:paraId="59FF5524" w14:textId="276F85E6" w:rsidR="007D14EA" w:rsidRPr="003D4A33" w:rsidRDefault="006243A7" w:rsidP="006243A7">
      <w:pPr>
        <w:pStyle w:val="Luettelokappale"/>
        <w:numPr>
          <w:ilvl w:val="0"/>
          <w:numId w:val="15"/>
        </w:numPr>
        <w:rPr>
          <w:color w:val="1C1C1C"/>
          <w:sz w:val="20"/>
          <w:szCs w:val="20"/>
        </w:rPr>
      </w:pPr>
      <w:r w:rsidRPr="003D4A33">
        <w:rPr>
          <w:color w:val="1C1C1C"/>
          <w:sz w:val="20"/>
          <w:szCs w:val="20"/>
        </w:rPr>
        <w:t>normaalista poikkeavat olosuhteet, lyhyt- ja pitkäkestoiset häiriöt, poikkeusolosuhteet</w:t>
      </w:r>
    </w:p>
    <w:p w14:paraId="7C709714" w14:textId="14E87887" w:rsidR="001A1A70" w:rsidRPr="003D4A33" w:rsidRDefault="001A1A70" w:rsidP="006243A7">
      <w:pPr>
        <w:pStyle w:val="Luettelokappale"/>
        <w:numPr>
          <w:ilvl w:val="0"/>
          <w:numId w:val="15"/>
        </w:numPr>
        <w:rPr>
          <w:color w:val="1C1C1C"/>
          <w:sz w:val="20"/>
          <w:szCs w:val="20"/>
        </w:rPr>
      </w:pPr>
      <w:r w:rsidRPr="003D4A33">
        <w:rPr>
          <w:color w:val="1C1C1C"/>
          <w:sz w:val="20"/>
          <w:szCs w:val="20"/>
        </w:rPr>
        <w:t>varautuminen toimintaan poikkeustilanteissa ilman tietojärjestelmiä</w:t>
      </w:r>
      <w:r w:rsidR="00620468" w:rsidRPr="003D4A33">
        <w:rPr>
          <w:color w:val="1C1C1C"/>
          <w:sz w:val="20"/>
          <w:szCs w:val="20"/>
        </w:rPr>
        <w:t xml:space="preserve"> ja/tai alusta- ja verkkopalveluita</w:t>
      </w:r>
    </w:p>
    <w:p w14:paraId="35649009" w14:textId="795B4061" w:rsidR="00052E5B" w:rsidRPr="003D4A33" w:rsidRDefault="00052E5B" w:rsidP="006243A7">
      <w:pPr>
        <w:pStyle w:val="Luettelokappale"/>
        <w:numPr>
          <w:ilvl w:val="0"/>
          <w:numId w:val="15"/>
        </w:numPr>
        <w:rPr>
          <w:color w:val="1C1C1C"/>
          <w:sz w:val="20"/>
          <w:szCs w:val="20"/>
        </w:rPr>
      </w:pPr>
      <w:r w:rsidRPr="003D4A33">
        <w:rPr>
          <w:color w:val="1C1C1C"/>
          <w:sz w:val="20"/>
          <w:szCs w:val="20"/>
        </w:rPr>
        <w:t>tietojärjestelmien kriittisyysluokitukset ja niiden mahdolliset vaikutukset varautumisen toteuttamisen käytäntöihin</w:t>
      </w:r>
    </w:p>
    <w:p w14:paraId="0AC4305F" w14:textId="4880543E" w:rsidR="006243A7" w:rsidRPr="003D4A33" w:rsidRDefault="007D14EA" w:rsidP="006243A7">
      <w:pPr>
        <w:pStyle w:val="Luettelokappale"/>
        <w:numPr>
          <w:ilvl w:val="0"/>
          <w:numId w:val="15"/>
        </w:numPr>
        <w:rPr>
          <w:color w:val="1C1C1C"/>
          <w:sz w:val="20"/>
          <w:szCs w:val="20"/>
        </w:rPr>
      </w:pPr>
      <w:r w:rsidRPr="003D4A33">
        <w:rPr>
          <w:color w:val="1C1C1C"/>
          <w:sz w:val="20"/>
          <w:szCs w:val="20"/>
        </w:rPr>
        <w:t>…</w:t>
      </w:r>
      <w:r w:rsidR="006243A7" w:rsidRPr="003D4A33">
        <w:rPr>
          <w:color w:val="1C1C1C"/>
          <w:sz w:val="20"/>
          <w:szCs w:val="20"/>
        </w:rPr>
        <w:t>]</w:t>
      </w:r>
    </w:p>
    <w:p w14:paraId="076C33E6" w14:textId="4611211C" w:rsidR="0046365C" w:rsidRPr="003D4A33" w:rsidRDefault="0046365C" w:rsidP="0046365C">
      <w:pPr>
        <w:rPr>
          <w:color w:val="1C1C1C"/>
        </w:rPr>
      </w:pPr>
      <w:r w:rsidRPr="003D4A33">
        <w:rPr>
          <w:color w:val="1C1C1C"/>
        </w:rPr>
        <w:t xml:space="preserve">Virhe- ja ongelmatilanteissa </w:t>
      </w:r>
      <w:r w:rsidR="00766522" w:rsidRPr="003D4A33">
        <w:rPr>
          <w:color w:val="1C1C1C"/>
        </w:rPr>
        <w:t xml:space="preserve">sekä niistä toipumisessa </w:t>
      </w:r>
      <w:r w:rsidRPr="003D4A33">
        <w:rPr>
          <w:color w:val="1C1C1C"/>
        </w:rPr>
        <w:t>noudatetaan seuraavia toimintatapoja:</w:t>
      </w:r>
    </w:p>
    <w:p w14:paraId="2CD22535" w14:textId="228ECA63" w:rsidR="0046365C" w:rsidRPr="003D4A33" w:rsidRDefault="0046365C" w:rsidP="0046365C">
      <w:pPr>
        <w:rPr>
          <w:color w:val="1C1C1C"/>
          <w:sz w:val="20"/>
          <w:szCs w:val="20"/>
        </w:rPr>
      </w:pPr>
      <w:r w:rsidRPr="003D4A33">
        <w:rPr>
          <w:color w:val="1C1C1C"/>
          <w:sz w:val="20"/>
          <w:szCs w:val="20"/>
        </w:rPr>
        <w:t>[Kuvaus siitä, miten menetellään virhe- ja ongelmatilanteiden selvittämisessä</w:t>
      </w:r>
      <w:r w:rsidR="00766522" w:rsidRPr="003D4A33">
        <w:rPr>
          <w:color w:val="1C1C1C"/>
          <w:sz w:val="20"/>
          <w:szCs w:val="20"/>
        </w:rPr>
        <w:t xml:space="preserve"> ja niistä toipumisessa</w:t>
      </w:r>
      <w:r w:rsidRPr="003D4A33">
        <w:rPr>
          <w:color w:val="1C1C1C"/>
          <w:sz w:val="20"/>
          <w:szCs w:val="20"/>
        </w:rPr>
        <w:t>, vastuut virhe- ja poikkeustilanteissa, tarvittaessa erityyppiset virhe- ja ongelmatilanteet erikseen</w:t>
      </w:r>
      <w:r w:rsidR="001E16AD" w:rsidRPr="003D4A33">
        <w:rPr>
          <w:color w:val="1C1C1C"/>
          <w:sz w:val="20"/>
          <w:szCs w:val="20"/>
        </w:rPr>
        <w:t>,</w:t>
      </w:r>
      <w:r w:rsidR="00766522" w:rsidRPr="003D4A33">
        <w:rPr>
          <w:color w:val="1C1C1C"/>
          <w:sz w:val="20"/>
          <w:szCs w:val="20"/>
        </w:rPr>
        <w:t xml:space="preserve"> </w:t>
      </w:r>
      <w:r w:rsidR="001E16AD" w:rsidRPr="003D4A33">
        <w:rPr>
          <w:color w:val="1C1C1C"/>
          <w:sz w:val="20"/>
          <w:szCs w:val="20"/>
        </w:rPr>
        <w:t>esimerkiksi</w:t>
      </w:r>
      <w:r w:rsidRPr="003D4A33">
        <w:rPr>
          <w:color w:val="1C1C1C"/>
          <w:sz w:val="20"/>
          <w:szCs w:val="20"/>
        </w:rPr>
        <w:t>:</w:t>
      </w:r>
    </w:p>
    <w:p w14:paraId="77876ECD" w14:textId="77777777" w:rsidR="0046365C" w:rsidRPr="003D4A33" w:rsidRDefault="0046365C" w:rsidP="0046365C">
      <w:pPr>
        <w:pStyle w:val="Luettelokappale"/>
        <w:numPr>
          <w:ilvl w:val="0"/>
          <w:numId w:val="16"/>
        </w:numPr>
        <w:rPr>
          <w:color w:val="1C1C1C"/>
          <w:sz w:val="20"/>
          <w:szCs w:val="20"/>
        </w:rPr>
      </w:pPr>
      <w:r w:rsidRPr="003D4A33">
        <w:rPr>
          <w:color w:val="1C1C1C"/>
          <w:sz w:val="20"/>
          <w:szCs w:val="20"/>
        </w:rPr>
        <w:t>verkko- tai tietoliikenneongelmat (menettelyt ja yhteystiedot verkkopalvelujen tuottajille, mahdolliset tuottajien ohjeet)</w:t>
      </w:r>
    </w:p>
    <w:p w14:paraId="321ED202" w14:textId="649B5A1B" w:rsidR="0046365C" w:rsidRPr="003D4A33" w:rsidRDefault="00ED507B" w:rsidP="0046365C">
      <w:pPr>
        <w:pStyle w:val="Luettelokappale"/>
        <w:numPr>
          <w:ilvl w:val="0"/>
          <w:numId w:val="16"/>
        </w:numPr>
        <w:rPr>
          <w:color w:val="1C1C1C"/>
          <w:sz w:val="20"/>
          <w:szCs w:val="20"/>
        </w:rPr>
      </w:pPr>
      <w:r w:rsidRPr="003D4A33">
        <w:rPr>
          <w:color w:val="1C1C1C"/>
          <w:sz w:val="20"/>
          <w:szCs w:val="20"/>
        </w:rPr>
        <w:t>tieto</w:t>
      </w:r>
      <w:r w:rsidR="0046365C" w:rsidRPr="003D4A33">
        <w:rPr>
          <w:color w:val="1C1C1C"/>
          <w:sz w:val="20"/>
          <w:szCs w:val="20"/>
        </w:rPr>
        <w:t>järjestelmien käyttöön liittyvät ongelmat (menettelyt, jos järjestelmä ei toimi, ei käynnisty tai toimii virheellisesti, eri järjestelmätoimittajien yhteystiedot ja tukipalvelut)</w:t>
      </w:r>
    </w:p>
    <w:p w14:paraId="18900A03" w14:textId="7FBD7D7E" w:rsidR="00B013A2" w:rsidRPr="003D4A33" w:rsidRDefault="00B013A2" w:rsidP="0046365C">
      <w:pPr>
        <w:pStyle w:val="Luettelokappale"/>
        <w:numPr>
          <w:ilvl w:val="0"/>
          <w:numId w:val="16"/>
        </w:numPr>
        <w:rPr>
          <w:color w:val="1C1C1C"/>
          <w:sz w:val="20"/>
          <w:szCs w:val="20"/>
        </w:rPr>
      </w:pPr>
      <w:r w:rsidRPr="003D4A33">
        <w:rPr>
          <w:color w:val="1C1C1C"/>
          <w:sz w:val="20"/>
          <w:szCs w:val="20"/>
        </w:rPr>
        <w:t>tietojärjestelmien kriittisyysluokittelu</w:t>
      </w:r>
      <w:r w:rsidR="00340E37" w:rsidRPr="003D4A33">
        <w:rPr>
          <w:color w:val="1C1C1C"/>
          <w:sz w:val="20"/>
          <w:szCs w:val="20"/>
        </w:rPr>
        <w:t xml:space="preserve">ista </w:t>
      </w:r>
      <w:r w:rsidRPr="003D4A33">
        <w:rPr>
          <w:color w:val="1C1C1C"/>
          <w:sz w:val="20"/>
          <w:szCs w:val="20"/>
        </w:rPr>
        <w:t>johtuvat varautumisen toteuttamisen käytännöt</w:t>
      </w:r>
    </w:p>
    <w:p w14:paraId="5F732B3F" w14:textId="41E9E7C7" w:rsidR="00ED507B" w:rsidRPr="003D4A33" w:rsidRDefault="00ED507B" w:rsidP="0046365C">
      <w:pPr>
        <w:pStyle w:val="Luettelokappale"/>
        <w:numPr>
          <w:ilvl w:val="0"/>
          <w:numId w:val="16"/>
        </w:numPr>
        <w:rPr>
          <w:color w:val="1C1C1C"/>
          <w:sz w:val="20"/>
          <w:szCs w:val="20"/>
        </w:rPr>
      </w:pPr>
      <w:r w:rsidRPr="003D4A33">
        <w:rPr>
          <w:color w:val="1C1C1C"/>
          <w:sz w:val="20"/>
          <w:szCs w:val="20"/>
        </w:rPr>
        <w:t>tietojärjestelmien, niiden osajärjestelmien ja komponenttien hallintatoimenpiteet</w:t>
      </w:r>
      <w:r w:rsidRPr="003D4A33">
        <w:rPr>
          <w:color w:val="1C1C1C"/>
          <w:sz w:val="20"/>
          <w:szCs w:val="20"/>
        </w:rPr>
        <w:br/>
        <w:t>- valvonta-, huolto- ja päivitystoimet</w:t>
      </w:r>
      <w:r w:rsidRPr="003D4A33">
        <w:rPr>
          <w:color w:val="1C1C1C"/>
          <w:sz w:val="20"/>
          <w:szCs w:val="20"/>
        </w:rPr>
        <w:br/>
        <w:t>- …</w:t>
      </w:r>
    </w:p>
    <w:p w14:paraId="648983C5" w14:textId="60BBE4BB" w:rsidR="0046365C" w:rsidRPr="003D4A33" w:rsidRDefault="0046365C" w:rsidP="0046365C">
      <w:pPr>
        <w:pStyle w:val="Luettelokappale"/>
        <w:numPr>
          <w:ilvl w:val="0"/>
          <w:numId w:val="16"/>
        </w:numPr>
        <w:rPr>
          <w:color w:val="1C1C1C"/>
          <w:sz w:val="20"/>
          <w:szCs w:val="20"/>
        </w:rPr>
      </w:pPr>
      <w:r w:rsidRPr="003D4A33">
        <w:rPr>
          <w:color w:val="1C1C1C"/>
          <w:sz w:val="20"/>
          <w:szCs w:val="20"/>
        </w:rPr>
        <w:t>epäiltyjen, havaittujen tai toteutuneiden tietoturva- tai tietosuojauhkien tai ongelmien hallinta</w:t>
      </w:r>
      <w:r w:rsidRPr="003D4A33">
        <w:rPr>
          <w:color w:val="1C1C1C"/>
          <w:sz w:val="20"/>
          <w:szCs w:val="20"/>
        </w:rPr>
        <w:br/>
        <w:t>- toimenpiteet, jos asiakas</w:t>
      </w:r>
      <w:r w:rsidR="00B56F94" w:rsidRPr="003D4A33">
        <w:rPr>
          <w:color w:val="1C1C1C"/>
          <w:sz w:val="20"/>
          <w:szCs w:val="20"/>
        </w:rPr>
        <w:t xml:space="preserve">- </w:t>
      </w:r>
      <w:r w:rsidRPr="003D4A33">
        <w:rPr>
          <w:color w:val="1C1C1C"/>
          <w:sz w:val="20"/>
          <w:szCs w:val="20"/>
        </w:rPr>
        <w:t>tai potilastietoja tai muita suojattavia tietoja on vuotanut sivullisille</w:t>
      </w:r>
      <w:r w:rsidRPr="003D4A33">
        <w:rPr>
          <w:color w:val="1C1C1C"/>
          <w:sz w:val="20"/>
          <w:szCs w:val="20"/>
        </w:rPr>
        <w:br/>
        <w:t>- toimenpiteet, jos havaintaan virus- tai haittaohjelma</w:t>
      </w:r>
      <w:r w:rsidRPr="003D4A33">
        <w:rPr>
          <w:color w:val="1C1C1C"/>
          <w:sz w:val="20"/>
          <w:szCs w:val="20"/>
        </w:rPr>
        <w:br/>
        <w:t>- toimenpiteet, jos työntekijän tunnukset ovat vuotaneet ulkopuolisille</w:t>
      </w:r>
      <w:r w:rsidRPr="003D4A33">
        <w:rPr>
          <w:color w:val="1C1C1C"/>
          <w:sz w:val="20"/>
          <w:szCs w:val="20"/>
        </w:rPr>
        <w:br/>
        <w:t>- toimenpiteet, jos havaitaan tietojen kalastelua</w:t>
      </w:r>
    </w:p>
    <w:p w14:paraId="1912E38D" w14:textId="77777777" w:rsidR="006C47CE" w:rsidRDefault="006C47CE">
      <w:pPr>
        <w:spacing w:after="160"/>
        <w:rPr>
          <w:sz w:val="20"/>
          <w:szCs w:val="20"/>
        </w:rPr>
      </w:pPr>
      <w:r>
        <w:rPr>
          <w:sz w:val="20"/>
          <w:szCs w:val="20"/>
        </w:rPr>
        <w:br w:type="page"/>
      </w:r>
    </w:p>
    <w:p w14:paraId="4F194740" w14:textId="528F00E9" w:rsidR="006C47CE" w:rsidRPr="003D4A33" w:rsidRDefault="006C47CE" w:rsidP="0046365C">
      <w:pPr>
        <w:pStyle w:val="Luettelokappale"/>
        <w:numPr>
          <w:ilvl w:val="0"/>
          <w:numId w:val="16"/>
        </w:numPr>
        <w:rPr>
          <w:color w:val="1C1C1C"/>
          <w:sz w:val="20"/>
          <w:szCs w:val="20"/>
        </w:rPr>
      </w:pPr>
      <w:r w:rsidRPr="003D4A33">
        <w:rPr>
          <w:color w:val="1C1C1C"/>
          <w:sz w:val="20"/>
          <w:szCs w:val="20"/>
        </w:rPr>
        <w:lastRenderedPageBreak/>
        <w:t>tietoturvapoikkeamiin liittyvät oleelliset tiedot ja tietoturvapoikkeamien juurisyiden selvittäminen</w:t>
      </w:r>
    </w:p>
    <w:p w14:paraId="4B334B06" w14:textId="1BC135E4" w:rsidR="006C47CE" w:rsidRPr="003D4A33" w:rsidRDefault="006C47CE" w:rsidP="0046365C">
      <w:pPr>
        <w:pStyle w:val="Luettelokappale"/>
        <w:numPr>
          <w:ilvl w:val="0"/>
          <w:numId w:val="16"/>
        </w:numPr>
        <w:rPr>
          <w:color w:val="1C1C1C"/>
          <w:sz w:val="20"/>
          <w:szCs w:val="20"/>
        </w:rPr>
      </w:pPr>
      <w:r w:rsidRPr="003D4A33">
        <w:rPr>
          <w:color w:val="1C1C1C"/>
          <w:sz w:val="20"/>
          <w:szCs w:val="20"/>
        </w:rPr>
        <w:t>mahdolliset raportointikanavat tietoturvapoikkeaminen ilmoittamisessa</w:t>
      </w:r>
    </w:p>
    <w:p w14:paraId="3E1EFEF2" w14:textId="59542445" w:rsidR="0046365C" w:rsidRPr="003D4A33" w:rsidRDefault="0046365C" w:rsidP="0046365C">
      <w:pPr>
        <w:pStyle w:val="Luettelokappale"/>
        <w:numPr>
          <w:ilvl w:val="0"/>
          <w:numId w:val="16"/>
        </w:numPr>
        <w:rPr>
          <w:color w:val="1C1C1C"/>
          <w:sz w:val="20"/>
          <w:szCs w:val="20"/>
        </w:rPr>
      </w:pPr>
      <w:r w:rsidRPr="003D4A33">
        <w:rPr>
          <w:color w:val="1C1C1C"/>
          <w:sz w:val="20"/>
          <w:szCs w:val="20"/>
        </w:rPr>
        <w:t>toimenpiteet, jos asiakas</w:t>
      </w:r>
      <w:r w:rsidR="00B56F94" w:rsidRPr="003D4A33">
        <w:rPr>
          <w:color w:val="1C1C1C"/>
          <w:sz w:val="20"/>
          <w:szCs w:val="20"/>
        </w:rPr>
        <w:t xml:space="preserve">- </w:t>
      </w:r>
      <w:r w:rsidRPr="003D4A33">
        <w:rPr>
          <w:color w:val="1C1C1C"/>
          <w:sz w:val="20"/>
          <w:szCs w:val="20"/>
        </w:rPr>
        <w:t>tai potilastietoja käsittelevät tietojärjestelmät toimivat selvästi väärin suhteessa niille asetettuihin kansallisiin vaatimuksiin, kuinka asiasta ilmoitetaan tietojärjestelmäpalvelun tuottajalle</w:t>
      </w:r>
      <w:r w:rsidR="000C67BF" w:rsidRPr="003D4A33">
        <w:rPr>
          <w:color w:val="1C1C1C"/>
          <w:sz w:val="20"/>
          <w:szCs w:val="20"/>
        </w:rPr>
        <w:t xml:space="preserve"> tai valvontaviranomaisille</w:t>
      </w:r>
      <w:r w:rsidRPr="003D4A33">
        <w:rPr>
          <w:color w:val="1C1C1C"/>
          <w:sz w:val="20"/>
          <w:szCs w:val="20"/>
        </w:rPr>
        <w:br/>
        <w:t>- eli luokan A tai luokan B järjestelmien olennaisten vaatimusten täyttymisessä havaittujen merkittävien poikkeamien ilmoittaminen tietojärjestelmäpalvelun tuottajalle</w:t>
      </w:r>
    </w:p>
    <w:p w14:paraId="7781FA6C" w14:textId="613C38DC" w:rsidR="007D14EA" w:rsidRPr="003D4A33" w:rsidRDefault="0046365C" w:rsidP="0046365C">
      <w:pPr>
        <w:pStyle w:val="Luettelokappale"/>
        <w:numPr>
          <w:ilvl w:val="0"/>
          <w:numId w:val="16"/>
        </w:numPr>
        <w:rPr>
          <w:color w:val="1C1C1C"/>
          <w:sz w:val="20"/>
          <w:szCs w:val="20"/>
        </w:rPr>
      </w:pPr>
      <w:r w:rsidRPr="003D4A33">
        <w:rPr>
          <w:color w:val="1C1C1C"/>
          <w:sz w:val="20"/>
          <w:szCs w:val="20"/>
        </w:rPr>
        <w:t>toimenpiteet, jos asiakas</w:t>
      </w:r>
      <w:r w:rsidR="00B56F94" w:rsidRPr="003D4A33">
        <w:rPr>
          <w:color w:val="1C1C1C"/>
          <w:sz w:val="20"/>
          <w:szCs w:val="20"/>
        </w:rPr>
        <w:t xml:space="preserve">- </w:t>
      </w:r>
      <w:r w:rsidRPr="003D4A33">
        <w:rPr>
          <w:color w:val="1C1C1C"/>
          <w:sz w:val="20"/>
          <w:szCs w:val="20"/>
        </w:rPr>
        <w:t>tai potilastietoja käsittelevät tietojärjestelmä</w:t>
      </w:r>
      <w:r w:rsidR="007D4CFE" w:rsidRPr="003D4A33">
        <w:rPr>
          <w:color w:val="1C1C1C"/>
          <w:sz w:val="20"/>
          <w:szCs w:val="20"/>
        </w:rPr>
        <w:t>t</w:t>
      </w:r>
      <w:r w:rsidRPr="003D4A33">
        <w:rPr>
          <w:color w:val="1C1C1C"/>
          <w:sz w:val="20"/>
          <w:szCs w:val="20"/>
        </w:rPr>
        <w:t xml:space="preserve"> aiheuttavat riskin </w:t>
      </w:r>
      <w:r w:rsidR="004A1096" w:rsidRPr="003D4A33">
        <w:rPr>
          <w:color w:val="1C1C1C"/>
          <w:sz w:val="20"/>
          <w:szCs w:val="20"/>
        </w:rPr>
        <w:t xml:space="preserve">asiakas- ja/tai </w:t>
      </w:r>
      <w:r w:rsidRPr="003D4A33">
        <w:rPr>
          <w:color w:val="1C1C1C"/>
          <w:sz w:val="20"/>
          <w:szCs w:val="20"/>
        </w:rPr>
        <w:t>potilasturvallisuudelle</w:t>
      </w:r>
      <w:r w:rsidRPr="003D4A33">
        <w:rPr>
          <w:color w:val="1C1C1C"/>
          <w:sz w:val="20"/>
          <w:szCs w:val="20"/>
        </w:rPr>
        <w:br/>
        <w:t xml:space="preserve">- eli luokan A tai luokan B järjestelmien merkittävien poikkeamien ilmoittaminen Valviralle, jos poikkeama aiheuttaa merkittävän riskin </w:t>
      </w:r>
      <w:r w:rsidR="00B56F94" w:rsidRPr="003D4A33">
        <w:rPr>
          <w:color w:val="1C1C1C"/>
          <w:sz w:val="20"/>
          <w:szCs w:val="20"/>
        </w:rPr>
        <w:t xml:space="preserve">asiakas- ja/tai </w:t>
      </w:r>
      <w:r w:rsidRPr="003D4A33">
        <w:rPr>
          <w:color w:val="1C1C1C"/>
          <w:sz w:val="20"/>
          <w:szCs w:val="20"/>
        </w:rPr>
        <w:t>potilasturvallisuudelle</w:t>
      </w:r>
      <w:r w:rsidR="00A06A5B" w:rsidRPr="003D4A33">
        <w:rPr>
          <w:color w:val="1C1C1C"/>
          <w:sz w:val="20"/>
          <w:szCs w:val="20"/>
        </w:rPr>
        <w:t xml:space="preserve"> tai tietoturvalle</w:t>
      </w:r>
      <w:r w:rsidRPr="003D4A33">
        <w:rPr>
          <w:color w:val="1C1C1C"/>
          <w:sz w:val="20"/>
          <w:szCs w:val="20"/>
        </w:rPr>
        <w:br/>
        <w:t>- esimerkiksi tilanteessa, jossa asiakas</w:t>
      </w:r>
      <w:r w:rsidR="00B56F94" w:rsidRPr="003D4A33">
        <w:rPr>
          <w:color w:val="1C1C1C"/>
          <w:sz w:val="20"/>
          <w:szCs w:val="20"/>
        </w:rPr>
        <w:t xml:space="preserve">- </w:t>
      </w:r>
      <w:r w:rsidRPr="003D4A33">
        <w:rPr>
          <w:color w:val="1C1C1C"/>
          <w:sz w:val="20"/>
          <w:szCs w:val="20"/>
        </w:rPr>
        <w:t>ja/tai potilastiedot ja/tai reseptitiedot ovat menneet väärälle asiakkaalle/potilaalle järjestelmävirheen vuoksi</w:t>
      </w:r>
    </w:p>
    <w:p w14:paraId="7A9DC750" w14:textId="5AF6EA51" w:rsidR="00ED507B" w:rsidRPr="003D4A33" w:rsidRDefault="00ED507B" w:rsidP="0046365C">
      <w:pPr>
        <w:pStyle w:val="Luettelokappale"/>
        <w:numPr>
          <w:ilvl w:val="0"/>
          <w:numId w:val="16"/>
        </w:numPr>
        <w:rPr>
          <w:color w:val="1C1C1C"/>
          <w:sz w:val="20"/>
          <w:szCs w:val="20"/>
        </w:rPr>
      </w:pPr>
      <w:r w:rsidRPr="003D4A33">
        <w:rPr>
          <w:color w:val="1C1C1C"/>
          <w:sz w:val="20"/>
          <w:szCs w:val="20"/>
        </w:rPr>
        <w:t>toimenpiteet tietosuojapoikkeamissa, ilmoittaminen tietosuojavaltuutetulle ja rekisteröidyille</w:t>
      </w:r>
    </w:p>
    <w:p w14:paraId="4F0DCC6C" w14:textId="1868E176" w:rsidR="00B002EB" w:rsidRPr="003D4A33" w:rsidRDefault="00B002EB" w:rsidP="0046365C">
      <w:pPr>
        <w:pStyle w:val="Luettelokappale"/>
        <w:numPr>
          <w:ilvl w:val="0"/>
          <w:numId w:val="16"/>
        </w:numPr>
        <w:rPr>
          <w:color w:val="1C1C1C"/>
          <w:sz w:val="20"/>
          <w:szCs w:val="20"/>
        </w:rPr>
      </w:pPr>
      <w:r w:rsidRPr="003D4A33">
        <w:rPr>
          <w:color w:val="1C1C1C"/>
          <w:sz w:val="20"/>
          <w:szCs w:val="20"/>
        </w:rPr>
        <w:t>toimenpiteet lääkinnällisiin laitteisiin liittyvistä vaaratilanteista, jos tietojärjestelmä tai hyvinvointisovellus täyttää lääkinnällisen laitteen määritelmän, ilmoittaminen Fimeall</w:t>
      </w:r>
      <w:r w:rsidR="00E42F7C" w:rsidRPr="003D4A33">
        <w:rPr>
          <w:color w:val="1C1C1C"/>
          <w:sz w:val="20"/>
          <w:szCs w:val="20"/>
        </w:rPr>
        <w:t>e</w:t>
      </w:r>
    </w:p>
    <w:p w14:paraId="25CE6D07" w14:textId="11068DBD" w:rsidR="00766522" w:rsidRPr="003D4A33" w:rsidRDefault="00766522" w:rsidP="00766522">
      <w:pPr>
        <w:pStyle w:val="Luettelokappale"/>
        <w:numPr>
          <w:ilvl w:val="0"/>
          <w:numId w:val="16"/>
        </w:numPr>
        <w:rPr>
          <w:color w:val="1C1C1C"/>
          <w:sz w:val="20"/>
          <w:szCs w:val="20"/>
        </w:rPr>
      </w:pPr>
      <w:r w:rsidRPr="003D4A33">
        <w:rPr>
          <w:color w:val="1C1C1C"/>
          <w:sz w:val="20"/>
          <w:szCs w:val="20"/>
        </w:rPr>
        <w:t>toimenpiteet toipumisvaiheessa /-vaiheissa sekä jatkokehittämistoimenpiteet saatujen kokemusten pohjalta toiminnan palauduttua normaalitilanteeseen -&gt; jatkuvuudenhallinnan jatkuva kehittäminen</w:t>
      </w:r>
    </w:p>
    <w:p w14:paraId="57125FEE" w14:textId="53E98559" w:rsidR="006243A7" w:rsidRPr="003D4A33" w:rsidRDefault="007D14EA" w:rsidP="0046365C">
      <w:pPr>
        <w:pStyle w:val="Luettelokappale"/>
        <w:numPr>
          <w:ilvl w:val="0"/>
          <w:numId w:val="16"/>
        </w:numPr>
        <w:rPr>
          <w:color w:val="1C1C1C"/>
          <w:sz w:val="20"/>
          <w:szCs w:val="20"/>
        </w:rPr>
      </w:pPr>
      <w:r w:rsidRPr="003D4A33">
        <w:rPr>
          <w:color w:val="1C1C1C"/>
          <w:sz w:val="20"/>
          <w:szCs w:val="20"/>
        </w:rPr>
        <w:t>…</w:t>
      </w:r>
      <w:r w:rsidR="0046365C" w:rsidRPr="003D4A33">
        <w:rPr>
          <w:color w:val="1C1C1C"/>
          <w:sz w:val="20"/>
          <w:szCs w:val="20"/>
        </w:rPr>
        <w:t>]</w:t>
      </w:r>
    </w:p>
    <w:p w14:paraId="1E496EAE" w14:textId="29F7D5ED" w:rsidR="001D14B2" w:rsidRDefault="0076204E" w:rsidP="001D14B2">
      <w:pPr>
        <w:pStyle w:val="Otsikko1"/>
      </w:pPr>
      <w:bookmarkStart w:id="4" w:name="_Toc158030581"/>
      <w:r>
        <w:t>5</w:t>
      </w:r>
      <w:r w:rsidR="001D14B2">
        <w:t>. Henkilö</w:t>
      </w:r>
      <w:r w:rsidR="00AD7B3D">
        <w:t>kunnan</w:t>
      </w:r>
      <w:r w:rsidR="001D14B2">
        <w:t xml:space="preserve"> koulutus ja osaaminen sekä tietojärjestelmien käyttöohjeet ja tietoturvallinen</w:t>
      </w:r>
      <w:r w:rsidR="00121EA6">
        <w:t xml:space="preserve"> </w:t>
      </w:r>
      <w:r w:rsidR="001D14B2">
        <w:t>käyttäminen</w:t>
      </w:r>
      <w:bookmarkEnd w:id="4"/>
    </w:p>
    <w:p w14:paraId="0CA81882" w14:textId="6D768233" w:rsidR="00074135" w:rsidRDefault="0076204E" w:rsidP="001D14B2">
      <w:pPr>
        <w:pStyle w:val="Otsikko2"/>
      </w:pPr>
      <w:bookmarkStart w:id="5" w:name="_Toc158030582"/>
      <w:r>
        <w:t>5</w:t>
      </w:r>
      <w:r w:rsidR="002E3E56">
        <w:t>.</w:t>
      </w:r>
      <w:r w:rsidR="001D14B2">
        <w:t xml:space="preserve">1. </w:t>
      </w:r>
      <w:r w:rsidR="00990DD1" w:rsidRPr="00990DD1">
        <w:t>Henkilö</w:t>
      </w:r>
      <w:r w:rsidR="00AD7B3D">
        <w:t>kunnan</w:t>
      </w:r>
      <w:r w:rsidR="00990DD1" w:rsidRPr="00990DD1">
        <w:t xml:space="preserve"> koulutus sekä osaamisen ylläpito ja kehittäminen</w:t>
      </w:r>
      <w:bookmarkEnd w:id="5"/>
    </w:p>
    <w:p w14:paraId="4557B8EA" w14:textId="7BC24C35" w:rsidR="00990DD1" w:rsidRPr="003D4A33" w:rsidRDefault="00990DD1" w:rsidP="00990DD1">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516197">
        <w:rPr>
          <w:b/>
          <w:bCs/>
          <w:color w:val="4472C4" w:themeColor="accent1"/>
          <w:sz w:val="20"/>
          <w:szCs w:val="20"/>
        </w:rPr>
        <w:t>4</w:t>
      </w:r>
      <w:r>
        <w:rPr>
          <w:sz w:val="20"/>
          <w:szCs w:val="20"/>
        </w:rPr>
        <w:t xml:space="preserve">: </w:t>
      </w:r>
      <w:r w:rsidRPr="003D4A33">
        <w:rPr>
          <w:color w:val="1C1C1C"/>
          <w:sz w:val="20"/>
          <w:szCs w:val="20"/>
        </w:rPr>
        <w:t>6.</w:t>
      </w:r>
      <w:r w:rsidR="0015642A" w:rsidRPr="003D4A33">
        <w:rPr>
          <w:color w:val="1C1C1C"/>
          <w:sz w:val="20"/>
          <w:szCs w:val="20"/>
        </w:rPr>
        <w:t>3</w:t>
      </w:r>
      <w:r w:rsidRPr="003D4A33">
        <w:rPr>
          <w:color w:val="1C1C1C"/>
          <w:sz w:val="20"/>
          <w:szCs w:val="20"/>
        </w:rPr>
        <w:t xml:space="preserve"> Henkilö</w:t>
      </w:r>
      <w:r w:rsidR="00AD7B3D" w:rsidRPr="003D4A33">
        <w:rPr>
          <w:color w:val="1C1C1C"/>
          <w:sz w:val="20"/>
          <w:szCs w:val="20"/>
        </w:rPr>
        <w:t>kunnan</w:t>
      </w:r>
      <w:r w:rsidRPr="003D4A33">
        <w:rPr>
          <w:color w:val="1C1C1C"/>
          <w:sz w:val="20"/>
          <w:szCs w:val="20"/>
        </w:rPr>
        <w:t xml:space="preserve"> koulutus sekä osaamisen ylläpito ja kehittäminen]</w:t>
      </w:r>
    </w:p>
    <w:p w14:paraId="72926F0B" w14:textId="77777777" w:rsidR="0036700D" w:rsidRPr="003D4A33" w:rsidRDefault="0036700D" w:rsidP="0036700D">
      <w:pPr>
        <w:rPr>
          <w:color w:val="1C1C1C"/>
          <w:sz w:val="20"/>
          <w:szCs w:val="20"/>
        </w:rPr>
      </w:pPr>
      <w:r w:rsidRPr="003D4A33">
        <w:rPr>
          <w:color w:val="1C1C1C"/>
          <w:sz w:val="20"/>
          <w:szCs w:val="20"/>
        </w:rPr>
        <w:t>[Mahdolliset viittaukset erillisiin koulutus- ja/tai osaamisen seurannan suunnitelmiin]</w:t>
      </w:r>
    </w:p>
    <w:p w14:paraId="3DA0A5D4" w14:textId="59636D67" w:rsidR="00990DD1" w:rsidRPr="003D4A33" w:rsidRDefault="0036700D" w:rsidP="0036700D">
      <w:pPr>
        <w:rPr>
          <w:color w:val="1C1C1C"/>
          <w:sz w:val="20"/>
          <w:szCs w:val="20"/>
        </w:rPr>
      </w:pPr>
      <w:r w:rsidRPr="003D4A33">
        <w:rPr>
          <w:color w:val="1C1C1C"/>
          <w:sz w:val="20"/>
          <w:szCs w:val="20"/>
        </w:rPr>
        <w:t xml:space="preserve">[Miten varmistetaan, että </w:t>
      </w:r>
      <w:r w:rsidR="00764CA2" w:rsidRPr="003D4A33">
        <w:rPr>
          <w:color w:val="1C1C1C"/>
          <w:sz w:val="20"/>
          <w:szCs w:val="20"/>
        </w:rPr>
        <w:t>henkilökunnalle</w:t>
      </w:r>
      <w:r w:rsidRPr="003D4A33">
        <w:rPr>
          <w:color w:val="1C1C1C"/>
          <w:sz w:val="20"/>
          <w:szCs w:val="20"/>
        </w:rPr>
        <w:t xml:space="preserve"> on annettu koulutus tietojärjestelmien käyttöön, asiakas</w:t>
      </w:r>
      <w:r w:rsidR="00B56F94" w:rsidRPr="003D4A33">
        <w:rPr>
          <w:color w:val="1C1C1C"/>
          <w:sz w:val="20"/>
          <w:szCs w:val="20"/>
        </w:rPr>
        <w:t>-</w:t>
      </w:r>
      <w:r w:rsidRPr="003D4A33">
        <w:rPr>
          <w:color w:val="1C1C1C"/>
          <w:sz w:val="20"/>
          <w:szCs w:val="20"/>
        </w:rPr>
        <w:t xml:space="preserve"> ja potilastietojen käsittelyyn sekä tietosuoja- ja tietoturva-asioihin. Lisäksi tulee kuvata, miten seurataan ja ylläpidetään henkilö</w:t>
      </w:r>
      <w:r w:rsidR="00764CA2" w:rsidRPr="003D4A33">
        <w:rPr>
          <w:color w:val="1C1C1C"/>
          <w:sz w:val="20"/>
          <w:szCs w:val="20"/>
        </w:rPr>
        <w:t>kunnan</w:t>
      </w:r>
      <w:r w:rsidRPr="003D4A33">
        <w:rPr>
          <w:color w:val="1C1C1C"/>
          <w:sz w:val="20"/>
          <w:szCs w:val="20"/>
        </w:rPr>
        <w:t xml:space="preserve"> osaamista]</w:t>
      </w:r>
    </w:p>
    <w:p w14:paraId="4B49B974" w14:textId="0941E070" w:rsidR="0036700D" w:rsidRPr="003D4A33" w:rsidRDefault="002F7383" w:rsidP="0036700D">
      <w:pPr>
        <w:rPr>
          <w:color w:val="1C1C1C"/>
        </w:rPr>
      </w:pPr>
      <w:r w:rsidRPr="003D4A33">
        <w:rPr>
          <w:color w:val="1C1C1C"/>
        </w:rPr>
        <w:t>A</w:t>
      </w:r>
      <w:r w:rsidR="0036700D" w:rsidRPr="003D4A33">
        <w:rPr>
          <w:color w:val="1C1C1C"/>
        </w:rPr>
        <w:t>siakas</w:t>
      </w:r>
      <w:r w:rsidR="00B56F94" w:rsidRPr="003D4A33">
        <w:rPr>
          <w:color w:val="1C1C1C"/>
        </w:rPr>
        <w:t>- ja potilas</w:t>
      </w:r>
      <w:r w:rsidR="00427F17" w:rsidRPr="003D4A33">
        <w:rPr>
          <w:color w:val="1C1C1C"/>
        </w:rPr>
        <w:t>tietojen</w:t>
      </w:r>
      <w:r w:rsidR="0036700D" w:rsidRPr="003D4A33">
        <w:rPr>
          <w:color w:val="1C1C1C"/>
        </w:rPr>
        <w:t xml:space="preserve"> käsittelyn, tietojärjestelmien käytön sekä tietosuojan ja tietotur</w:t>
      </w:r>
      <w:r w:rsidR="008B4C9E" w:rsidRPr="003D4A33">
        <w:rPr>
          <w:color w:val="1C1C1C"/>
        </w:rPr>
        <w:t>van</w:t>
      </w:r>
      <w:r w:rsidR="0036700D" w:rsidRPr="003D4A33">
        <w:rPr>
          <w:color w:val="1C1C1C"/>
        </w:rPr>
        <w:t xml:space="preserve"> toteuttamisen koulutuksissa, ohjeistuksissa ja seurannassa toimitaan seuraavasti:</w:t>
      </w:r>
    </w:p>
    <w:p w14:paraId="6CBCE528" w14:textId="45BF0AFF" w:rsidR="0036700D" w:rsidRPr="003D4A33" w:rsidRDefault="0036700D" w:rsidP="0036700D">
      <w:pPr>
        <w:rPr>
          <w:color w:val="1C1C1C"/>
          <w:sz w:val="20"/>
          <w:szCs w:val="20"/>
        </w:rPr>
      </w:pPr>
      <w:r w:rsidRPr="003D4A33">
        <w:rPr>
          <w:color w:val="1C1C1C"/>
          <w:sz w:val="20"/>
          <w:szCs w:val="20"/>
        </w:rPr>
        <w:t xml:space="preserve">[Kuvaus </w:t>
      </w:r>
      <w:r w:rsidR="00E65DF3" w:rsidRPr="003D4A33">
        <w:rPr>
          <w:color w:val="1C1C1C"/>
          <w:sz w:val="20"/>
          <w:szCs w:val="20"/>
        </w:rPr>
        <w:t xml:space="preserve">esimerkiksi </w:t>
      </w:r>
      <w:r w:rsidR="00BB3F57" w:rsidRPr="003D4A33">
        <w:rPr>
          <w:color w:val="1C1C1C"/>
          <w:sz w:val="20"/>
          <w:szCs w:val="20"/>
        </w:rPr>
        <w:t>ainakin</w:t>
      </w:r>
      <w:r w:rsidRPr="003D4A33">
        <w:rPr>
          <w:color w:val="1C1C1C"/>
          <w:sz w:val="20"/>
          <w:szCs w:val="20"/>
        </w:rPr>
        <w:t xml:space="preserve"> siitä</w:t>
      </w:r>
      <w:r w:rsidR="00BB3F57" w:rsidRPr="003D4A33">
        <w:rPr>
          <w:color w:val="1C1C1C"/>
          <w:sz w:val="20"/>
          <w:szCs w:val="20"/>
        </w:rPr>
        <w:t>,</w:t>
      </w:r>
    </w:p>
    <w:p w14:paraId="2CE1F829" w14:textId="2E0E2C43" w:rsidR="0036700D" w:rsidRPr="003D4A33" w:rsidRDefault="0036700D" w:rsidP="0036700D">
      <w:pPr>
        <w:pStyle w:val="Luettelokappale"/>
        <w:numPr>
          <w:ilvl w:val="0"/>
          <w:numId w:val="8"/>
        </w:numPr>
        <w:rPr>
          <w:color w:val="1C1C1C"/>
          <w:sz w:val="20"/>
          <w:szCs w:val="20"/>
        </w:rPr>
      </w:pPr>
      <w:r w:rsidRPr="003D4A33">
        <w:rPr>
          <w:color w:val="1C1C1C"/>
          <w:sz w:val="20"/>
          <w:szCs w:val="20"/>
        </w:rPr>
        <w:t>miten huolehditaan asiakas</w:t>
      </w:r>
      <w:r w:rsidR="00B56F94" w:rsidRPr="003D4A33">
        <w:rPr>
          <w:color w:val="1C1C1C"/>
          <w:sz w:val="20"/>
          <w:szCs w:val="20"/>
        </w:rPr>
        <w:t xml:space="preserve">- ja </w:t>
      </w:r>
      <w:r w:rsidRPr="003D4A33">
        <w:rPr>
          <w:color w:val="1C1C1C"/>
          <w:sz w:val="20"/>
          <w:szCs w:val="20"/>
        </w:rPr>
        <w:t xml:space="preserve">potilastietojen käsittelyn toimintamallien/-tapojen koulutuksesta ja perehdytyksestä (esim. asiakkaiden </w:t>
      </w:r>
      <w:r w:rsidR="00427F17" w:rsidRPr="003D4A33">
        <w:rPr>
          <w:color w:val="1C1C1C"/>
          <w:sz w:val="20"/>
          <w:szCs w:val="20"/>
        </w:rPr>
        <w:t xml:space="preserve">ja potilaiden </w:t>
      </w:r>
      <w:r w:rsidRPr="003D4A33">
        <w:rPr>
          <w:color w:val="1C1C1C"/>
          <w:sz w:val="20"/>
          <w:szCs w:val="20"/>
        </w:rPr>
        <w:t>informointi, tietopyyntöihin vastaaminen</w:t>
      </w:r>
      <w:r w:rsidR="00873EAD" w:rsidRPr="003D4A33">
        <w:rPr>
          <w:color w:val="1C1C1C"/>
          <w:sz w:val="20"/>
          <w:szCs w:val="20"/>
        </w:rPr>
        <w:t>, tietojen luovuttaminen</w:t>
      </w:r>
      <w:r w:rsidRPr="003D4A33">
        <w:rPr>
          <w:color w:val="1C1C1C"/>
          <w:sz w:val="20"/>
          <w:szCs w:val="20"/>
        </w:rPr>
        <w:t xml:space="preserve"> jne.)</w:t>
      </w:r>
    </w:p>
    <w:p w14:paraId="4DF6ACB3" w14:textId="4CE5E8EE" w:rsidR="0036700D" w:rsidRPr="003D4A33" w:rsidRDefault="0036700D" w:rsidP="0036700D">
      <w:pPr>
        <w:pStyle w:val="Luettelokappale"/>
        <w:numPr>
          <w:ilvl w:val="0"/>
          <w:numId w:val="8"/>
        </w:numPr>
        <w:rPr>
          <w:color w:val="1C1C1C"/>
          <w:sz w:val="20"/>
          <w:szCs w:val="20"/>
        </w:rPr>
      </w:pPr>
      <w:r w:rsidRPr="003D4A33">
        <w:rPr>
          <w:color w:val="1C1C1C"/>
          <w:sz w:val="20"/>
          <w:szCs w:val="20"/>
        </w:rPr>
        <w:t>miten huolehditaan tietojärjestelmien ja niiden uusien versioiden käyttökoulutuksesta ja perehdytyksestä</w:t>
      </w:r>
      <w:r w:rsidR="008B4C9E" w:rsidRPr="003D4A33">
        <w:rPr>
          <w:color w:val="1C1C1C"/>
          <w:sz w:val="20"/>
          <w:szCs w:val="20"/>
        </w:rPr>
        <w:t xml:space="preserve"> sekä osaamisen säännöllisestä ylläpidosta</w:t>
      </w:r>
      <w:r w:rsidR="00FC7D0B" w:rsidRPr="003D4A33">
        <w:rPr>
          <w:color w:val="1C1C1C"/>
          <w:sz w:val="20"/>
          <w:szCs w:val="20"/>
        </w:rPr>
        <w:t xml:space="preserve"> erilaisissa työtehtävissä ja rooleissa</w:t>
      </w:r>
    </w:p>
    <w:p w14:paraId="2B25BF6A" w14:textId="2CED3A1B" w:rsidR="008725E2" w:rsidRPr="003D4A33" w:rsidRDefault="008725E2" w:rsidP="0036700D">
      <w:pPr>
        <w:pStyle w:val="Luettelokappale"/>
        <w:numPr>
          <w:ilvl w:val="0"/>
          <w:numId w:val="8"/>
        </w:numPr>
        <w:rPr>
          <w:color w:val="1C1C1C"/>
          <w:sz w:val="20"/>
          <w:szCs w:val="20"/>
        </w:rPr>
      </w:pPr>
      <w:r w:rsidRPr="003D4A33">
        <w:rPr>
          <w:color w:val="1C1C1C"/>
          <w:sz w:val="20"/>
          <w:szCs w:val="20"/>
        </w:rPr>
        <w:t>miten tietosuoja- ja tietoturva koulutukset tai kouluttautuminen toteutetaan, tarvittaessa viittaukset erillisiin koulutussuunnitelmiin</w:t>
      </w:r>
    </w:p>
    <w:p w14:paraId="7B4BBBA9" w14:textId="77777777" w:rsidR="0036700D" w:rsidRPr="003D4A33" w:rsidRDefault="0036700D" w:rsidP="0036700D">
      <w:pPr>
        <w:pStyle w:val="Luettelokappale"/>
        <w:numPr>
          <w:ilvl w:val="0"/>
          <w:numId w:val="8"/>
        </w:numPr>
        <w:rPr>
          <w:color w:val="1C1C1C"/>
          <w:sz w:val="20"/>
          <w:szCs w:val="20"/>
        </w:rPr>
      </w:pPr>
      <w:r w:rsidRPr="003D4A33">
        <w:rPr>
          <w:color w:val="1C1C1C"/>
          <w:sz w:val="20"/>
          <w:szCs w:val="20"/>
        </w:rPr>
        <w:t>miten koulutusten osaamista seurataan (esim. todistukset tai ylläpidettävät tiedot koulutuksiin osallistumisista arkistoidaan)</w:t>
      </w:r>
    </w:p>
    <w:p w14:paraId="2A85A4ED" w14:textId="77777777" w:rsidR="00443B4F" w:rsidRPr="003D4A33" w:rsidRDefault="008B4C9E" w:rsidP="00FC7D0B">
      <w:pPr>
        <w:pStyle w:val="Luettelokappale"/>
        <w:numPr>
          <w:ilvl w:val="0"/>
          <w:numId w:val="8"/>
        </w:numPr>
        <w:rPr>
          <w:color w:val="1C1C1C"/>
          <w:sz w:val="20"/>
          <w:szCs w:val="20"/>
        </w:rPr>
      </w:pPr>
      <w:r w:rsidRPr="003D4A33">
        <w:rPr>
          <w:color w:val="1C1C1C"/>
          <w:sz w:val="20"/>
          <w:szCs w:val="20"/>
        </w:rPr>
        <w:t xml:space="preserve">mikä taho </w:t>
      </w:r>
      <w:r w:rsidR="0036700D" w:rsidRPr="003D4A33">
        <w:rPr>
          <w:color w:val="1C1C1C"/>
          <w:sz w:val="20"/>
          <w:szCs w:val="20"/>
        </w:rPr>
        <w:t>kulloinkin vastaa erilaisten koulutusten kustannuksista, tarvittaessa viittaukset asiaa koskeviin sopimuksiin</w:t>
      </w:r>
    </w:p>
    <w:p w14:paraId="699A15CD" w14:textId="4D79FC35" w:rsidR="0036700D" w:rsidRPr="003D4A33" w:rsidRDefault="00443B4F" w:rsidP="00FC7D0B">
      <w:pPr>
        <w:pStyle w:val="Luettelokappale"/>
        <w:numPr>
          <w:ilvl w:val="0"/>
          <w:numId w:val="8"/>
        </w:numPr>
        <w:rPr>
          <w:color w:val="1C1C1C"/>
          <w:sz w:val="20"/>
          <w:szCs w:val="20"/>
        </w:rPr>
      </w:pPr>
      <w:r w:rsidRPr="003D4A33">
        <w:rPr>
          <w:color w:val="1C1C1C"/>
          <w:sz w:val="20"/>
          <w:szCs w:val="20"/>
        </w:rPr>
        <w:t>…</w:t>
      </w:r>
      <w:r w:rsidR="00C650B0" w:rsidRPr="003D4A33">
        <w:rPr>
          <w:color w:val="1C1C1C"/>
          <w:sz w:val="20"/>
          <w:szCs w:val="20"/>
        </w:rPr>
        <w:t>]</w:t>
      </w:r>
    </w:p>
    <w:p w14:paraId="7D20C4BD" w14:textId="77777777" w:rsidR="00C5795C" w:rsidRDefault="00C5795C">
      <w:pPr>
        <w:spacing w:after="160"/>
        <w:rPr>
          <w:rFonts w:eastAsiaTheme="majorEastAsia" w:cstheme="majorBidi"/>
          <w:color w:val="4472C4" w:themeColor="accent1"/>
          <w:sz w:val="24"/>
          <w:szCs w:val="26"/>
        </w:rPr>
      </w:pPr>
      <w:r>
        <w:br w:type="page"/>
      </w:r>
    </w:p>
    <w:p w14:paraId="1F5528FC" w14:textId="30D52CB4" w:rsidR="001D14B2" w:rsidRDefault="0076204E" w:rsidP="001D14B2">
      <w:pPr>
        <w:pStyle w:val="Otsikko2"/>
      </w:pPr>
      <w:bookmarkStart w:id="6" w:name="_Toc158030583"/>
      <w:r>
        <w:lastRenderedPageBreak/>
        <w:t>5</w:t>
      </w:r>
      <w:r w:rsidR="00990DD1">
        <w:t>.</w:t>
      </w:r>
      <w:r w:rsidR="001D14B2">
        <w:t>2</w:t>
      </w:r>
      <w:r w:rsidR="00990DD1">
        <w:t xml:space="preserve">. </w:t>
      </w:r>
      <w:r w:rsidR="00566485" w:rsidRPr="00566485">
        <w:t>Tietojärjestelmien käyttöohjeet ja ohjeiden mukainen käyttö</w:t>
      </w:r>
      <w:bookmarkEnd w:id="6"/>
    </w:p>
    <w:p w14:paraId="13C7AEA6" w14:textId="6E4BEB99" w:rsidR="001D14B2" w:rsidRPr="003D4A33" w:rsidRDefault="001D14B2" w:rsidP="001D14B2">
      <w:pPr>
        <w:rPr>
          <w:color w:val="1C1C1C"/>
          <w:sz w:val="20"/>
          <w:szCs w:val="20"/>
        </w:rPr>
      </w:pPr>
      <w:r w:rsidRPr="001D14B2">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4E2C13">
        <w:rPr>
          <w:b/>
          <w:bCs/>
          <w:color w:val="4472C4" w:themeColor="accent1"/>
          <w:sz w:val="20"/>
          <w:szCs w:val="20"/>
        </w:rPr>
        <w:t>4</w:t>
      </w:r>
      <w:r w:rsidRPr="001D14B2">
        <w:rPr>
          <w:sz w:val="20"/>
          <w:szCs w:val="20"/>
        </w:rPr>
        <w:t xml:space="preserve">: </w:t>
      </w:r>
      <w:r w:rsidRPr="003D4A33">
        <w:rPr>
          <w:color w:val="1C1C1C"/>
          <w:sz w:val="20"/>
          <w:szCs w:val="20"/>
        </w:rPr>
        <w:t>6.</w:t>
      </w:r>
      <w:r w:rsidR="00E65DF3" w:rsidRPr="003D4A33">
        <w:rPr>
          <w:color w:val="1C1C1C"/>
          <w:sz w:val="20"/>
          <w:szCs w:val="20"/>
        </w:rPr>
        <w:t>4</w:t>
      </w:r>
      <w:r w:rsidRPr="003D4A33">
        <w:rPr>
          <w:color w:val="1C1C1C"/>
          <w:sz w:val="20"/>
          <w:szCs w:val="20"/>
        </w:rPr>
        <w:t xml:space="preserve"> </w:t>
      </w:r>
      <w:r w:rsidR="00566485" w:rsidRPr="003D4A33">
        <w:rPr>
          <w:color w:val="1C1C1C"/>
          <w:sz w:val="20"/>
          <w:szCs w:val="20"/>
        </w:rPr>
        <w:t>Tietojärjestelmien käyttöohjeet ja ohjeiden mukainen käyttö</w:t>
      </w:r>
      <w:r w:rsidRPr="003D4A33">
        <w:rPr>
          <w:color w:val="1C1C1C"/>
          <w:sz w:val="20"/>
          <w:szCs w:val="20"/>
        </w:rPr>
        <w:t>]</w:t>
      </w:r>
    </w:p>
    <w:p w14:paraId="7B6614DF" w14:textId="0B6CFAC4" w:rsidR="00003951" w:rsidRPr="003D4A33" w:rsidRDefault="00003951" w:rsidP="001D14B2">
      <w:pPr>
        <w:rPr>
          <w:color w:val="1C1C1C"/>
        </w:rPr>
      </w:pPr>
      <w:r w:rsidRPr="003D4A33">
        <w:rPr>
          <w:color w:val="1C1C1C"/>
        </w:rPr>
        <w:t>Tietojärjestelmien käyttöohjeiden hallinnassa, saatavuudessa ja ohjeiden mukaisessa käytössä toimitaan seuraavasti:</w:t>
      </w:r>
    </w:p>
    <w:p w14:paraId="108E823F" w14:textId="2E9B7282" w:rsidR="00BB3F57" w:rsidRPr="003D4A33" w:rsidRDefault="00BB3F57" w:rsidP="00BB3F57">
      <w:pPr>
        <w:rPr>
          <w:color w:val="1C1C1C"/>
          <w:sz w:val="20"/>
          <w:szCs w:val="20"/>
        </w:rPr>
      </w:pPr>
      <w:r w:rsidRPr="003D4A33">
        <w:rPr>
          <w:color w:val="1C1C1C"/>
          <w:sz w:val="20"/>
          <w:szCs w:val="20"/>
        </w:rPr>
        <w:t>[Kuvau</w:t>
      </w:r>
      <w:r w:rsidR="00AB4036" w:rsidRPr="003D4A33">
        <w:rPr>
          <w:color w:val="1C1C1C"/>
          <w:sz w:val="20"/>
          <w:szCs w:val="20"/>
        </w:rPr>
        <w:t>kset</w:t>
      </w:r>
      <w:r w:rsidRPr="003D4A33">
        <w:rPr>
          <w:color w:val="1C1C1C"/>
          <w:sz w:val="20"/>
          <w:szCs w:val="20"/>
        </w:rPr>
        <w:t xml:space="preserve"> </w:t>
      </w:r>
      <w:r w:rsidR="00012A21" w:rsidRPr="003D4A33">
        <w:rPr>
          <w:color w:val="1C1C1C"/>
          <w:sz w:val="20"/>
          <w:szCs w:val="20"/>
        </w:rPr>
        <w:t xml:space="preserve">esimerkiksi </w:t>
      </w:r>
      <w:r w:rsidRPr="003D4A33">
        <w:rPr>
          <w:color w:val="1C1C1C"/>
          <w:sz w:val="20"/>
          <w:szCs w:val="20"/>
        </w:rPr>
        <w:t>ainakin siitä,</w:t>
      </w:r>
    </w:p>
    <w:p w14:paraId="444294D0" w14:textId="02B46946" w:rsidR="00BB3F57" w:rsidRPr="003D4A33" w:rsidRDefault="00BB3F57" w:rsidP="00BB3F57">
      <w:pPr>
        <w:pStyle w:val="Luettelokappale"/>
        <w:numPr>
          <w:ilvl w:val="0"/>
          <w:numId w:val="9"/>
        </w:numPr>
        <w:rPr>
          <w:color w:val="1C1C1C"/>
          <w:sz w:val="20"/>
          <w:szCs w:val="20"/>
        </w:rPr>
      </w:pPr>
      <w:r w:rsidRPr="003D4A33">
        <w:rPr>
          <w:color w:val="1C1C1C"/>
          <w:sz w:val="20"/>
          <w:szCs w:val="20"/>
        </w:rPr>
        <w:t xml:space="preserve">miten on varmistettu, että tietojärjestelmän käyttäjällä on saatavilla tarpeelliset käyttöohjeet käyttäjälle ymmärrettävässä </w:t>
      </w:r>
      <w:r w:rsidR="00C75D43" w:rsidRPr="003D4A33">
        <w:rPr>
          <w:color w:val="1C1C1C"/>
          <w:sz w:val="20"/>
          <w:szCs w:val="20"/>
        </w:rPr>
        <w:t>(</w:t>
      </w:r>
      <w:r w:rsidR="000317BF" w:rsidRPr="003D4A33">
        <w:rPr>
          <w:color w:val="1C1C1C"/>
          <w:sz w:val="20"/>
          <w:szCs w:val="20"/>
        </w:rPr>
        <w:t xml:space="preserve">ml. kaikki tarvittavat </w:t>
      </w:r>
      <w:r w:rsidR="00C75D43" w:rsidRPr="003D4A33">
        <w:rPr>
          <w:color w:val="1C1C1C"/>
          <w:sz w:val="20"/>
          <w:szCs w:val="20"/>
        </w:rPr>
        <w:t xml:space="preserve">kieliversiot) </w:t>
      </w:r>
      <w:r w:rsidRPr="003D4A33">
        <w:rPr>
          <w:color w:val="1C1C1C"/>
          <w:sz w:val="20"/>
          <w:szCs w:val="20"/>
        </w:rPr>
        <w:t>muodossa kirjallisesti</w:t>
      </w:r>
      <w:r w:rsidR="00C75D43" w:rsidRPr="003D4A33">
        <w:rPr>
          <w:color w:val="1C1C1C"/>
          <w:sz w:val="20"/>
          <w:szCs w:val="20"/>
        </w:rPr>
        <w:t xml:space="preserve"> – ohjeet </w:t>
      </w:r>
      <w:r w:rsidR="00003951" w:rsidRPr="003D4A33">
        <w:rPr>
          <w:color w:val="1C1C1C"/>
          <w:sz w:val="20"/>
          <w:szCs w:val="20"/>
        </w:rPr>
        <w:t xml:space="preserve">tarvittaessa </w:t>
      </w:r>
      <w:r w:rsidR="00C75D43" w:rsidRPr="003D4A33">
        <w:rPr>
          <w:color w:val="1C1C1C"/>
          <w:sz w:val="20"/>
          <w:szCs w:val="20"/>
        </w:rPr>
        <w:t>sekä organisaatio- että tietojärjestelmäkohtaisesti</w:t>
      </w:r>
    </w:p>
    <w:p w14:paraId="2B0DCFFA" w14:textId="77777777" w:rsidR="00A73B33" w:rsidRPr="003D4A33" w:rsidRDefault="00BB3F57" w:rsidP="00BB3F57">
      <w:pPr>
        <w:pStyle w:val="Luettelokappale"/>
        <w:numPr>
          <w:ilvl w:val="0"/>
          <w:numId w:val="9"/>
        </w:numPr>
        <w:rPr>
          <w:color w:val="1C1C1C"/>
          <w:sz w:val="20"/>
          <w:szCs w:val="20"/>
        </w:rPr>
      </w:pPr>
      <w:r w:rsidRPr="003D4A33">
        <w:rPr>
          <w:color w:val="1C1C1C"/>
          <w:sz w:val="20"/>
          <w:szCs w:val="20"/>
        </w:rPr>
        <w:t>miten ohjeet asiakas</w:t>
      </w:r>
      <w:r w:rsidR="000317BF" w:rsidRPr="003D4A33">
        <w:rPr>
          <w:color w:val="1C1C1C"/>
          <w:sz w:val="20"/>
          <w:szCs w:val="20"/>
        </w:rPr>
        <w:t>-</w:t>
      </w:r>
      <w:r w:rsidRPr="003D4A33">
        <w:rPr>
          <w:color w:val="1C1C1C"/>
          <w:sz w:val="20"/>
          <w:szCs w:val="20"/>
        </w:rPr>
        <w:t xml:space="preserve"> ja potilastietojen käsittelystä </w:t>
      </w:r>
      <w:r w:rsidR="00A73B33" w:rsidRPr="003D4A33">
        <w:rPr>
          <w:color w:val="1C1C1C"/>
          <w:sz w:val="20"/>
          <w:szCs w:val="20"/>
        </w:rPr>
        <w:t>on dokumentoitu ja todennettavissa</w:t>
      </w:r>
    </w:p>
    <w:p w14:paraId="123A6B62" w14:textId="683D0AFA" w:rsidR="00BB3F57" w:rsidRPr="003D4A33" w:rsidRDefault="00A73B33" w:rsidP="00BB3F57">
      <w:pPr>
        <w:pStyle w:val="Luettelokappale"/>
        <w:numPr>
          <w:ilvl w:val="0"/>
          <w:numId w:val="9"/>
        </w:numPr>
        <w:rPr>
          <w:color w:val="1C1C1C"/>
          <w:sz w:val="20"/>
          <w:szCs w:val="20"/>
        </w:rPr>
      </w:pPr>
      <w:r w:rsidRPr="003D4A33">
        <w:rPr>
          <w:color w:val="1C1C1C"/>
          <w:sz w:val="20"/>
          <w:szCs w:val="20"/>
        </w:rPr>
        <w:t xml:space="preserve">miten dokumentoidusti osoitetaan </w:t>
      </w:r>
      <w:r w:rsidR="00764CA2" w:rsidRPr="003D4A33">
        <w:rPr>
          <w:color w:val="1C1C1C"/>
          <w:sz w:val="20"/>
          <w:szCs w:val="20"/>
        </w:rPr>
        <w:t>henkilökunnan</w:t>
      </w:r>
      <w:r w:rsidRPr="003D4A33">
        <w:rPr>
          <w:color w:val="1C1C1C"/>
          <w:sz w:val="20"/>
          <w:szCs w:val="20"/>
        </w:rPr>
        <w:t xml:space="preserve"> osallistuminen asiakas- ja potilastietojen käsittelyyn järjestettäviin koulutuksiin</w:t>
      </w:r>
    </w:p>
    <w:p w14:paraId="546D5946" w14:textId="497F40B9" w:rsidR="00A73B33" w:rsidRPr="003D4A33" w:rsidRDefault="00A73B33" w:rsidP="00BB3F57">
      <w:pPr>
        <w:pStyle w:val="Luettelokappale"/>
        <w:numPr>
          <w:ilvl w:val="0"/>
          <w:numId w:val="9"/>
        </w:numPr>
        <w:rPr>
          <w:color w:val="1C1C1C"/>
          <w:sz w:val="20"/>
          <w:szCs w:val="20"/>
        </w:rPr>
      </w:pPr>
      <w:r w:rsidRPr="003D4A33">
        <w:rPr>
          <w:color w:val="1C1C1C"/>
          <w:sz w:val="20"/>
          <w:szCs w:val="20"/>
        </w:rPr>
        <w:t>miten on järjestetty henkilö</w:t>
      </w:r>
      <w:r w:rsidR="006A29D7" w:rsidRPr="003D4A33">
        <w:rPr>
          <w:color w:val="1C1C1C"/>
          <w:sz w:val="20"/>
          <w:szCs w:val="20"/>
        </w:rPr>
        <w:t>kunnan</w:t>
      </w:r>
      <w:r w:rsidRPr="003D4A33">
        <w:rPr>
          <w:color w:val="1C1C1C"/>
          <w:sz w:val="20"/>
          <w:szCs w:val="20"/>
        </w:rPr>
        <w:t xml:space="preserve"> tietämyksen ylläpito</w:t>
      </w:r>
    </w:p>
    <w:p w14:paraId="43B1E8F6" w14:textId="39CD917C" w:rsidR="00BB3F57" w:rsidRPr="003D4A33" w:rsidRDefault="00BB3F57" w:rsidP="00BB3F57">
      <w:pPr>
        <w:pStyle w:val="Luettelokappale"/>
        <w:numPr>
          <w:ilvl w:val="0"/>
          <w:numId w:val="9"/>
        </w:numPr>
        <w:rPr>
          <w:color w:val="1C1C1C"/>
          <w:sz w:val="20"/>
          <w:szCs w:val="20"/>
        </w:rPr>
      </w:pPr>
      <w:r w:rsidRPr="003D4A33">
        <w:rPr>
          <w:color w:val="1C1C1C"/>
          <w:sz w:val="20"/>
          <w:szCs w:val="20"/>
        </w:rPr>
        <w:t>miten käyttöohjeiden päivittäminen ja jakelu toteutetaan ohjelmistojen versiopäivitysten sekä muiden muutosten yhteydessä (toimintamalli</w:t>
      </w:r>
      <w:r w:rsidR="00A73B33" w:rsidRPr="003D4A33">
        <w:rPr>
          <w:color w:val="1C1C1C"/>
          <w:sz w:val="20"/>
          <w:szCs w:val="20"/>
        </w:rPr>
        <w:t>t</w:t>
      </w:r>
      <w:r w:rsidRPr="003D4A33">
        <w:rPr>
          <w:color w:val="1C1C1C"/>
          <w:sz w:val="20"/>
          <w:szCs w:val="20"/>
        </w:rPr>
        <w:t>)</w:t>
      </w:r>
    </w:p>
    <w:p w14:paraId="7008E016" w14:textId="77777777" w:rsidR="00443B4F" w:rsidRPr="003D4A33" w:rsidRDefault="00FC7D0B" w:rsidP="00BB3F57">
      <w:pPr>
        <w:pStyle w:val="Luettelokappale"/>
        <w:numPr>
          <w:ilvl w:val="0"/>
          <w:numId w:val="9"/>
        </w:numPr>
        <w:rPr>
          <w:color w:val="1C1C1C"/>
          <w:sz w:val="20"/>
          <w:szCs w:val="20"/>
        </w:rPr>
      </w:pPr>
      <w:r w:rsidRPr="003D4A33">
        <w:rPr>
          <w:color w:val="1C1C1C"/>
          <w:sz w:val="20"/>
          <w:szCs w:val="20"/>
        </w:rPr>
        <w:t xml:space="preserve">kuinka tuetaan (perehdytys, ohjaus, neuvonta) </w:t>
      </w:r>
      <w:r w:rsidR="00C75D43" w:rsidRPr="003D4A33">
        <w:rPr>
          <w:color w:val="1C1C1C"/>
          <w:sz w:val="20"/>
          <w:szCs w:val="20"/>
        </w:rPr>
        <w:t xml:space="preserve">erilaisissa työtehtävissä ja rooleissa toimivia </w:t>
      </w:r>
      <w:r w:rsidRPr="003D4A33">
        <w:rPr>
          <w:color w:val="1C1C1C"/>
          <w:sz w:val="20"/>
          <w:szCs w:val="20"/>
        </w:rPr>
        <w:t>työntekijöitä asiakas</w:t>
      </w:r>
      <w:r w:rsidR="000317BF" w:rsidRPr="003D4A33">
        <w:rPr>
          <w:color w:val="1C1C1C"/>
          <w:sz w:val="20"/>
          <w:szCs w:val="20"/>
        </w:rPr>
        <w:t>-</w:t>
      </w:r>
      <w:r w:rsidRPr="003D4A33">
        <w:rPr>
          <w:color w:val="1C1C1C"/>
          <w:sz w:val="20"/>
          <w:szCs w:val="20"/>
        </w:rPr>
        <w:t xml:space="preserve"> tai potilastietojärjestelmien käyttämisessä</w:t>
      </w:r>
    </w:p>
    <w:p w14:paraId="560053D1" w14:textId="160D3026" w:rsidR="00FC7D0B" w:rsidRPr="003D4A33" w:rsidRDefault="00443B4F" w:rsidP="00BB3F57">
      <w:pPr>
        <w:pStyle w:val="Luettelokappale"/>
        <w:numPr>
          <w:ilvl w:val="0"/>
          <w:numId w:val="9"/>
        </w:numPr>
        <w:rPr>
          <w:color w:val="1C1C1C"/>
          <w:sz w:val="20"/>
          <w:szCs w:val="20"/>
        </w:rPr>
      </w:pPr>
      <w:r w:rsidRPr="003D4A33">
        <w:rPr>
          <w:color w:val="1C1C1C"/>
          <w:sz w:val="20"/>
          <w:szCs w:val="20"/>
        </w:rPr>
        <w:t>…</w:t>
      </w:r>
      <w:r w:rsidR="00FC7D0B" w:rsidRPr="003D4A33">
        <w:rPr>
          <w:color w:val="1C1C1C"/>
          <w:sz w:val="20"/>
          <w:szCs w:val="20"/>
        </w:rPr>
        <w:t>]</w:t>
      </w:r>
    </w:p>
    <w:p w14:paraId="4770A385" w14:textId="2A92E438" w:rsidR="001D14B2" w:rsidRDefault="0076204E" w:rsidP="006F36F3">
      <w:pPr>
        <w:pStyle w:val="Otsikko1"/>
      </w:pPr>
      <w:bookmarkStart w:id="7" w:name="_Toc158030584"/>
      <w:r>
        <w:t>6</w:t>
      </w:r>
      <w:r w:rsidR="006F36F3">
        <w:t xml:space="preserve">. </w:t>
      </w:r>
      <w:r w:rsidR="006F36F3" w:rsidRPr="006F36F3">
        <w:t>Tietojärjestelmien tietoturvakäytännöt</w:t>
      </w:r>
      <w:bookmarkEnd w:id="7"/>
    </w:p>
    <w:p w14:paraId="52349AA9" w14:textId="25BEB253" w:rsidR="006F36F3" w:rsidRDefault="0076204E" w:rsidP="006F36F3">
      <w:pPr>
        <w:pStyle w:val="Otsikko2"/>
      </w:pPr>
      <w:bookmarkStart w:id="8" w:name="_Toc158030585"/>
      <w:r>
        <w:t>6</w:t>
      </w:r>
      <w:r w:rsidR="006F36F3">
        <w:t xml:space="preserve">.1. </w:t>
      </w:r>
      <w:r w:rsidR="006F36F3" w:rsidRPr="006F36F3">
        <w:t>Tietojärjestelmien perustiedo</w:t>
      </w:r>
      <w:r w:rsidR="004440EB">
        <w:t>t</w:t>
      </w:r>
      <w:r w:rsidR="00121EA6">
        <w:t xml:space="preserve">, kuvaukset ja </w:t>
      </w:r>
      <w:r w:rsidR="004373FE">
        <w:t>olennaisten vaatimusten täyttyminen</w:t>
      </w:r>
      <w:bookmarkEnd w:id="8"/>
    </w:p>
    <w:p w14:paraId="123C4ED3" w14:textId="506ABDE7" w:rsidR="006F36F3" w:rsidRPr="003D4A33" w:rsidRDefault="006F36F3" w:rsidP="006F36F3">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0F4F00">
        <w:rPr>
          <w:b/>
          <w:bCs/>
          <w:color w:val="4472C4" w:themeColor="accent1"/>
          <w:sz w:val="20"/>
          <w:szCs w:val="20"/>
        </w:rPr>
        <w:t>4</w:t>
      </w:r>
      <w:r>
        <w:rPr>
          <w:sz w:val="20"/>
          <w:szCs w:val="20"/>
        </w:rPr>
        <w:t xml:space="preserve">: </w:t>
      </w:r>
      <w:r w:rsidRPr="003D4A33">
        <w:rPr>
          <w:color w:val="1C1C1C"/>
          <w:sz w:val="20"/>
          <w:szCs w:val="20"/>
        </w:rPr>
        <w:t>6.</w:t>
      </w:r>
      <w:r w:rsidR="004440EB" w:rsidRPr="003D4A33">
        <w:rPr>
          <w:color w:val="1C1C1C"/>
          <w:sz w:val="20"/>
          <w:szCs w:val="20"/>
        </w:rPr>
        <w:t>5</w:t>
      </w:r>
      <w:r w:rsidRPr="003D4A33">
        <w:rPr>
          <w:color w:val="1C1C1C"/>
          <w:sz w:val="20"/>
          <w:szCs w:val="20"/>
        </w:rPr>
        <w:t xml:space="preserve"> Tietojärjestelmien perustiedot</w:t>
      </w:r>
      <w:r w:rsidR="00121EA6" w:rsidRPr="003D4A33">
        <w:rPr>
          <w:color w:val="1C1C1C"/>
          <w:sz w:val="20"/>
          <w:szCs w:val="20"/>
        </w:rPr>
        <w:t xml:space="preserve">, </w:t>
      </w:r>
      <w:r w:rsidRPr="003D4A33">
        <w:rPr>
          <w:color w:val="1C1C1C"/>
          <w:sz w:val="20"/>
          <w:szCs w:val="20"/>
        </w:rPr>
        <w:t>kuvaukset</w:t>
      </w:r>
      <w:r w:rsidR="004373FE" w:rsidRPr="003D4A33">
        <w:rPr>
          <w:color w:val="1C1C1C"/>
          <w:sz w:val="20"/>
          <w:szCs w:val="20"/>
        </w:rPr>
        <w:t xml:space="preserve"> </w:t>
      </w:r>
      <w:r w:rsidR="00121EA6" w:rsidRPr="003D4A33">
        <w:rPr>
          <w:color w:val="1C1C1C"/>
          <w:sz w:val="20"/>
          <w:szCs w:val="20"/>
        </w:rPr>
        <w:t xml:space="preserve">ja </w:t>
      </w:r>
      <w:r w:rsidR="004373FE" w:rsidRPr="003D4A33">
        <w:rPr>
          <w:color w:val="1C1C1C"/>
          <w:sz w:val="20"/>
          <w:szCs w:val="20"/>
        </w:rPr>
        <w:t>olennaisten vaatimusten täyttyminen</w:t>
      </w:r>
      <w:r w:rsidRPr="003D4A33">
        <w:rPr>
          <w:color w:val="1C1C1C"/>
          <w:sz w:val="20"/>
          <w:szCs w:val="20"/>
        </w:rPr>
        <w:t>]</w:t>
      </w:r>
    </w:p>
    <w:p w14:paraId="41495A0A" w14:textId="2FB92FF7" w:rsidR="00F419DA" w:rsidRPr="003D4A33" w:rsidRDefault="001F459A" w:rsidP="00CD1196">
      <w:pPr>
        <w:rPr>
          <w:color w:val="1C1C1C"/>
        </w:rPr>
      </w:pPr>
      <w:r w:rsidRPr="003D4A33">
        <w:rPr>
          <w:color w:val="1C1C1C"/>
        </w:rPr>
        <w:t xml:space="preserve">Kuvaukset </w:t>
      </w:r>
      <w:r w:rsidR="00F419DA" w:rsidRPr="003D4A33">
        <w:rPr>
          <w:color w:val="1C1C1C"/>
        </w:rPr>
        <w:t>käytössä olev</w:t>
      </w:r>
      <w:r w:rsidRPr="003D4A33">
        <w:rPr>
          <w:color w:val="1C1C1C"/>
        </w:rPr>
        <w:t>ista</w:t>
      </w:r>
      <w:r w:rsidR="00F419DA" w:rsidRPr="003D4A33">
        <w:rPr>
          <w:color w:val="1C1C1C"/>
        </w:rPr>
        <w:t xml:space="preserve"> tietojärjestelm</w:t>
      </w:r>
      <w:r w:rsidRPr="003D4A33">
        <w:rPr>
          <w:color w:val="1C1C1C"/>
        </w:rPr>
        <w:t>istä</w:t>
      </w:r>
      <w:r w:rsidR="00BE36ED" w:rsidRPr="003D4A33">
        <w:rPr>
          <w:color w:val="1C1C1C"/>
        </w:rPr>
        <w:t xml:space="preserve"> </w:t>
      </w:r>
      <w:r w:rsidR="00383823" w:rsidRPr="003D4A33">
        <w:rPr>
          <w:color w:val="1C1C1C"/>
        </w:rPr>
        <w:t xml:space="preserve">ja hyvinvointisovelluksista sekä </w:t>
      </w:r>
      <w:r w:rsidR="00F419DA" w:rsidRPr="003D4A33">
        <w:rPr>
          <w:color w:val="1C1C1C"/>
        </w:rPr>
        <w:t>s</w:t>
      </w:r>
      <w:r w:rsidRPr="003D4A33">
        <w:rPr>
          <w:color w:val="1C1C1C"/>
        </w:rPr>
        <w:t>iitä</w:t>
      </w:r>
      <w:r w:rsidR="00F419DA" w:rsidRPr="003D4A33">
        <w:rPr>
          <w:color w:val="1C1C1C"/>
        </w:rPr>
        <w:t>, millaisia käytäntöjä asiakastietojen käsittelyn, tietosuojan ja tietoturvallisuuden toteuttamisessa ja seurannassa noudatetaan näitä tietojärjestelmiä käytettäessä:</w:t>
      </w:r>
    </w:p>
    <w:p w14:paraId="6EDED690" w14:textId="59A8F199" w:rsidR="00CD1196" w:rsidRPr="003D4A33" w:rsidRDefault="00CD1196" w:rsidP="00CD1196">
      <w:pPr>
        <w:rPr>
          <w:b/>
          <w:bCs/>
          <w:color w:val="1C1C1C"/>
          <w:sz w:val="20"/>
          <w:szCs w:val="20"/>
        </w:rPr>
      </w:pPr>
      <w:r w:rsidRPr="003D4A33">
        <w:rPr>
          <w:b/>
          <w:bCs/>
          <w:color w:val="1C1C1C"/>
          <w:sz w:val="20"/>
          <w:szCs w:val="20"/>
        </w:rPr>
        <w:t xml:space="preserve">[Tämän kohdan sisältö on usein </w:t>
      </w:r>
      <w:r w:rsidR="005230C1" w:rsidRPr="003D4A33">
        <w:rPr>
          <w:b/>
          <w:bCs/>
          <w:color w:val="1C1C1C"/>
          <w:sz w:val="20"/>
          <w:szCs w:val="20"/>
        </w:rPr>
        <w:t>tarkoituksenmukaista</w:t>
      </w:r>
      <w:r w:rsidRPr="003D4A33">
        <w:rPr>
          <w:b/>
          <w:bCs/>
          <w:color w:val="1C1C1C"/>
          <w:sz w:val="20"/>
          <w:szCs w:val="20"/>
        </w:rPr>
        <w:t xml:space="preserve"> koota ensimmäisten asioiden joukossa]</w:t>
      </w:r>
    </w:p>
    <w:p w14:paraId="53CB9350" w14:textId="1BFD9C40" w:rsidR="001568FB" w:rsidRPr="003D4A33" w:rsidRDefault="00A72568" w:rsidP="00CD1196">
      <w:pPr>
        <w:rPr>
          <w:color w:val="1C1C1C"/>
          <w:sz w:val="20"/>
          <w:szCs w:val="20"/>
        </w:rPr>
      </w:pPr>
      <w:r w:rsidRPr="003D4A33">
        <w:rPr>
          <w:color w:val="1C1C1C"/>
          <w:sz w:val="20"/>
          <w:szCs w:val="20"/>
        </w:rPr>
        <w:t>[</w:t>
      </w:r>
      <w:r w:rsidR="001568FB" w:rsidRPr="003D4A33">
        <w:rPr>
          <w:color w:val="1C1C1C"/>
          <w:sz w:val="20"/>
          <w:szCs w:val="20"/>
        </w:rPr>
        <w:t>K</w:t>
      </w:r>
      <w:r w:rsidRPr="003D4A33">
        <w:rPr>
          <w:color w:val="1C1C1C"/>
          <w:sz w:val="20"/>
          <w:szCs w:val="20"/>
        </w:rPr>
        <w:t xml:space="preserve">uvaukset tietojärjestelmistä: </w:t>
      </w:r>
      <w:r w:rsidR="00320174" w:rsidRPr="003D4A33">
        <w:rPr>
          <w:color w:val="1C1C1C"/>
          <w:sz w:val="20"/>
          <w:szCs w:val="20"/>
        </w:rPr>
        <w:t>Vrt. m</w:t>
      </w:r>
      <w:r w:rsidRPr="003D4A33">
        <w:rPr>
          <w:color w:val="1C1C1C"/>
          <w:sz w:val="20"/>
          <w:szCs w:val="20"/>
        </w:rPr>
        <w:t>allipohjan luku 9</w:t>
      </w:r>
      <w:r w:rsidR="001568FB" w:rsidRPr="003D4A33">
        <w:rPr>
          <w:color w:val="1C1C1C"/>
          <w:sz w:val="20"/>
          <w:szCs w:val="20"/>
        </w:rPr>
        <w:t xml:space="preserve"> (sis. tarkemmat kuvaukset)]</w:t>
      </w:r>
    </w:p>
    <w:p w14:paraId="1E220A68" w14:textId="5A01E787" w:rsidR="00A72568" w:rsidRPr="003D4A33" w:rsidRDefault="001568FB" w:rsidP="00CD1196">
      <w:pPr>
        <w:rPr>
          <w:color w:val="1C1C1C"/>
          <w:sz w:val="20"/>
          <w:szCs w:val="20"/>
        </w:rPr>
      </w:pPr>
      <w:r w:rsidRPr="003D4A33">
        <w:rPr>
          <w:color w:val="1C1C1C"/>
          <w:sz w:val="20"/>
          <w:szCs w:val="20"/>
        </w:rPr>
        <w:t>[</w:t>
      </w:r>
      <w:r w:rsidR="00A72568" w:rsidRPr="003D4A33">
        <w:rPr>
          <w:color w:val="1C1C1C"/>
          <w:sz w:val="20"/>
          <w:szCs w:val="20"/>
        </w:rPr>
        <w:t>Tietojärjestelmäkohtaiset kuva</w:t>
      </w:r>
      <w:r w:rsidRPr="003D4A33">
        <w:rPr>
          <w:color w:val="1C1C1C"/>
          <w:sz w:val="20"/>
          <w:szCs w:val="20"/>
        </w:rPr>
        <w:t>u</w:t>
      </w:r>
      <w:r w:rsidR="00A72568" w:rsidRPr="003D4A33">
        <w:rPr>
          <w:color w:val="1C1C1C"/>
          <w:sz w:val="20"/>
          <w:szCs w:val="20"/>
        </w:rPr>
        <w:t>kset, ohjeet ja suunnitelmat</w:t>
      </w:r>
      <w:r w:rsidR="00340E37" w:rsidRPr="003D4A33">
        <w:rPr>
          <w:color w:val="1C1C1C"/>
          <w:sz w:val="20"/>
          <w:szCs w:val="20"/>
        </w:rPr>
        <w:t xml:space="preserve">. </w:t>
      </w:r>
      <w:r w:rsidRPr="003D4A33">
        <w:rPr>
          <w:color w:val="1C1C1C"/>
          <w:sz w:val="20"/>
          <w:szCs w:val="20"/>
        </w:rPr>
        <w:t xml:space="preserve">Käytössä olevat tietojärjestelmät tulee kuvata ja luokitella kriittisyyden perusteella. </w:t>
      </w:r>
      <w:r w:rsidR="00BC3D3B" w:rsidRPr="003D4A33">
        <w:rPr>
          <w:color w:val="1C1C1C"/>
          <w:sz w:val="20"/>
          <w:szCs w:val="20"/>
        </w:rPr>
        <w:t>Huom.! tietojärjestelmien kriittisyysluokitteluista johtuvat varautumisen toteuttamisen käytännöt kuvataan mallipohjan lukuun 4</w:t>
      </w:r>
      <w:r w:rsidR="00A72568" w:rsidRPr="003D4A33">
        <w:rPr>
          <w:color w:val="1C1C1C"/>
          <w:sz w:val="20"/>
          <w:szCs w:val="20"/>
        </w:rPr>
        <w:t>]</w:t>
      </w:r>
    </w:p>
    <w:p w14:paraId="16C82505" w14:textId="78CC86FC" w:rsidR="00F419DA" w:rsidRPr="003D4A33" w:rsidRDefault="00CD1196" w:rsidP="00CD1196">
      <w:pPr>
        <w:rPr>
          <w:color w:val="1C1C1C"/>
          <w:sz w:val="20"/>
          <w:szCs w:val="20"/>
        </w:rPr>
      </w:pPr>
      <w:r w:rsidRPr="003D4A33">
        <w:rPr>
          <w:color w:val="1C1C1C"/>
          <w:sz w:val="20"/>
          <w:szCs w:val="20"/>
        </w:rPr>
        <w:t>[Esimerkiksi viittau</w:t>
      </w:r>
      <w:r w:rsidR="007F5C6E" w:rsidRPr="003D4A33">
        <w:rPr>
          <w:color w:val="1C1C1C"/>
          <w:sz w:val="20"/>
          <w:szCs w:val="20"/>
        </w:rPr>
        <w:t>kset</w:t>
      </w:r>
      <w:r w:rsidRPr="003D4A33">
        <w:rPr>
          <w:color w:val="1C1C1C"/>
          <w:sz w:val="20"/>
          <w:szCs w:val="20"/>
        </w:rPr>
        <w:t xml:space="preserve"> </w:t>
      </w:r>
      <w:r w:rsidR="002C300F" w:rsidRPr="003D4A33">
        <w:rPr>
          <w:color w:val="1C1C1C"/>
          <w:sz w:val="20"/>
          <w:szCs w:val="20"/>
        </w:rPr>
        <w:t xml:space="preserve">erikseen </w:t>
      </w:r>
      <w:r w:rsidRPr="003D4A33">
        <w:rPr>
          <w:color w:val="1C1C1C"/>
          <w:sz w:val="20"/>
          <w:szCs w:val="20"/>
        </w:rPr>
        <w:t>ylläpidettävään ja ajantasaiseen tietojärjestelmien luetteloon, tietojärjestelmäsalkkuun tai tietojärjestelmäportfolioon, tai luettelo käytettävistä järjestelmistä. Tarvittaessa tehtävissä yhteistyössä tietojärjestelmä- tai ratkaisutoimittajan kanssa]</w:t>
      </w:r>
    </w:p>
    <w:p w14:paraId="27DFDBCF" w14:textId="5A17D7F6" w:rsidR="00B64C21" w:rsidRPr="003D4A33" w:rsidRDefault="00CD1196" w:rsidP="00CD1196">
      <w:pPr>
        <w:rPr>
          <w:color w:val="1C1C1C"/>
          <w:sz w:val="20"/>
          <w:szCs w:val="20"/>
        </w:rPr>
      </w:pPr>
      <w:r w:rsidRPr="003D4A33">
        <w:rPr>
          <w:color w:val="1C1C1C"/>
          <w:sz w:val="20"/>
          <w:szCs w:val="20"/>
        </w:rPr>
        <w:t xml:space="preserve">[Mukaan otetaan ainakin järjestelmät, joilla on vaikutusta </w:t>
      </w:r>
      <w:r w:rsidR="00CB1122" w:rsidRPr="003D4A33">
        <w:rPr>
          <w:color w:val="1C1C1C"/>
          <w:sz w:val="20"/>
          <w:szCs w:val="20"/>
        </w:rPr>
        <w:t xml:space="preserve">sosiaalihuollon </w:t>
      </w:r>
      <w:r w:rsidRPr="003D4A33">
        <w:rPr>
          <w:color w:val="1C1C1C"/>
          <w:sz w:val="20"/>
          <w:szCs w:val="20"/>
        </w:rPr>
        <w:t>asiakas</w:t>
      </w:r>
      <w:r w:rsidR="00CB1122" w:rsidRPr="003D4A33">
        <w:rPr>
          <w:color w:val="1C1C1C"/>
          <w:sz w:val="20"/>
          <w:szCs w:val="20"/>
        </w:rPr>
        <w:t>tietojen</w:t>
      </w:r>
      <w:r w:rsidRPr="003D4A33">
        <w:rPr>
          <w:color w:val="1C1C1C"/>
          <w:sz w:val="20"/>
          <w:szCs w:val="20"/>
        </w:rPr>
        <w:t xml:space="preserve"> tai potilastietojen käsittelyyn, tietoturvaan ja tietosuojaan]</w:t>
      </w:r>
    </w:p>
    <w:p w14:paraId="627276F1" w14:textId="77777777" w:rsidR="009C52AF" w:rsidRPr="003D4A33" w:rsidRDefault="009C52AF">
      <w:pPr>
        <w:spacing w:after="160"/>
        <w:rPr>
          <w:color w:val="1C1C1C"/>
          <w:sz w:val="20"/>
          <w:szCs w:val="20"/>
        </w:rPr>
      </w:pPr>
      <w:r w:rsidRPr="003D4A33">
        <w:rPr>
          <w:color w:val="1C1C1C"/>
          <w:sz w:val="20"/>
          <w:szCs w:val="20"/>
        </w:rPr>
        <w:br w:type="page"/>
      </w:r>
    </w:p>
    <w:p w14:paraId="1EC395C7" w14:textId="626036DC" w:rsidR="000747EB" w:rsidRPr="003D4A33" w:rsidRDefault="000747EB" w:rsidP="000747EB">
      <w:pPr>
        <w:rPr>
          <w:color w:val="1C1C1C"/>
          <w:sz w:val="20"/>
          <w:szCs w:val="20"/>
        </w:rPr>
      </w:pPr>
      <w:r w:rsidRPr="003D4A33">
        <w:rPr>
          <w:color w:val="1C1C1C"/>
          <w:sz w:val="20"/>
          <w:szCs w:val="20"/>
        </w:rPr>
        <w:lastRenderedPageBreak/>
        <w:t xml:space="preserve">[Tietojärjestelmien lisäksi </w:t>
      </w:r>
      <w:r w:rsidR="005408D8" w:rsidRPr="003D4A33">
        <w:rPr>
          <w:color w:val="1C1C1C"/>
          <w:sz w:val="20"/>
          <w:szCs w:val="20"/>
        </w:rPr>
        <w:t xml:space="preserve">myös </w:t>
      </w:r>
      <w:r w:rsidRPr="003D4A33">
        <w:rPr>
          <w:b/>
          <w:bCs/>
          <w:color w:val="1C1C1C"/>
          <w:sz w:val="20"/>
          <w:szCs w:val="20"/>
        </w:rPr>
        <w:t>hyvinvointisovellukset</w:t>
      </w:r>
      <w:r w:rsidRPr="003D4A33">
        <w:rPr>
          <w:color w:val="1C1C1C"/>
          <w:sz w:val="20"/>
          <w:szCs w:val="20"/>
        </w:rPr>
        <w:t xml:space="preserve"> ja </w:t>
      </w:r>
      <w:r w:rsidR="005408D8" w:rsidRPr="003D4A33">
        <w:rPr>
          <w:color w:val="1C1C1C"/>
          <w:sz w:val="20"/>
          <w:szCs w:val="20"/>
        </w:rPr>
        <w:t xml:space="preserve">muut asiakkaille tarkoitetut </w:t>
      </w:r>
      <w:r w:rsidRPr="003D4A33">
        <w:rPr>
          <w:b/>
          <w:bCs/>
          <w:color w:val="1C1C1C"/>
          <w:sz w:val="20"/>
          <w:szCs w:val="20"/>
        </w:rPr>
        <w:t>digitaaliset asiointipalvelut</w:t>
      </w:r>
      <w:r w:rsidR="005408D8" w:rsidRPr="003D4A33">
        <w:rPr>
          <w:color w:val="1C1C1C"/>
          <w:sz w:val="20"/>
          <w:szCs w:val="20"/>
        </w:rPr>
        <w:t>, joita käytetään tietoturvallisuuden omavalvonnan kohteen toiminnassa on kuvattava tietoturvasuunnitelmassa. (</w:t>
      </w:r>
      <w:r w:rsidRPr="003D4A33">
        <w:rPr>
          <w:color w:val="1C1C1C"/>
          <w:sz w:val="20"/>
          <w:szCs w:val="20"/>
        </w:rPr>
        <w:t xml:space="preserve">THL:n määräyksessä 4/2024 luvussa 2 Määritelmät on määritelty hyvinvointisovellukset ja digitaaliset asiointipalvelut, jotka yhdessä muodostavat digitaalisen palvelun eli </w:t>
      </w:r>
      <w:r w:rsidRPr="003D4A33">
        <w:rPr>
          <w:b/>
          <w:bCs/>
          <w:color w:val="1C1C1C"/>
          <w:sz w:val="20"/>
          <w:szCs w:val="20"/>
        </w:rPr>
        <w:t>digipalvelun</w:t>
      </w:r>
      <w:r w:rsidRPr="003D4A33">
        <w:rPr>
          <w:rStyle w:val="Alaviitteenviite"/>
          <w:color w:val="1C1C1C"/>
          <w:sz w:val="20"/>
          <w:szCs w:val="20"/>
        </w:rPr>
        <w:footnoteReference w:id="4"/>
      </w:r>
      <w:r w:rsidRPr="003D4A33">
        <w:rPr>
          <w:color w:val="1C1C1C"/>
          <w:sz w:val="20"/>
          <w:szCs w:val="20"/>
        </w:rPr>
        <w:t>.</w:t>
      </w:r>
      <w:r w:rsidR="005408D8" w:rsidRPr="003D4A33">
        <w:rPr>
          <w:color w:val="1C1C1C"/>
          <w:sz w:val="20"/>
          <w:szCs w:val="20"/>
        </w:rPr>
        <w:t>)</w:t>
      </w:r>
      <w:r w:rsidRPr="003D4A33">
        <w:rPr>
          <w:color w:val="1C1C1C"/>
          <w:sz w:val="20"/>
          <w:szCs w:val="20"/>
        </w:rPr>
        <w:t>]</w:t>
      </w:r>
    </w:p>
    <w:p w14:paraId="1AFD727B" w14:textId="532AEED0" w:rsidR="00CD1196" w:rsidRDefault="0076204E" w:rsidP="007274FE">
      <w:pPr>
        <w:pStyle w:val="Otsikko3"/>
      </w:pPr>
      <w:bookmarkStart w:id="9" w:name="_Toc158030586"/>
      <w:r>
        <w:t>6</w:t>
      </w:r>
      <w:r w:rsidR="007274FE">
        <w:t xml:space="preserve">.1.1. Kanta-palveluihin liittyvät tietojärjestelmät (luokat A2 </w:t>
      </w:r>
      <w:r w:rsidR="00CD5A40">
        <w:t>ja</w:t>
      </w:r>
      <w:r w:rsidR="007274FE">
        <w:t xml:space="preserve"> A3)</w:t>
      </w:r>
      <w:bookmarkEnd w:id="9"/>
    </w:p>
    <w:p w14:paraId="59D09F25" w14:textId="51A75184" w:rsidR="00C5795C" w:rsidRDefault="007274FE" w:rsidP="00C5795C">
      <w:pPr>
        <w:rPr>
          <w:sz w:val="20"/>
          <w:szCs w:val="20"/>
        </w:rPr>
      </w:pPr>
      <w:r w:rsidRPr="003D4A33">
        <w:rPr>
          <w:color w:val="1C1C1C"/>
          <w:sz w:val="20"/>
          <w:szCs w:val="20"/>
        </w:rPr>
        <w:t xml:space="preserve">[Luettelo, jossa kustakin </w:t>
      </w:r>
      <w:r w:rsidRPr="003D4A33">
        <w:rPr>
          <w:b/>
          <w:bCs/>
          <w:color w:val="1C1C1C"/>
          <w:sz w:val="20"/>
          <w:szCs w:val="20"/>
        </w:rPr>
        <w:t xml:space="preserve">järjestelmästä </w:t>
      </w:r>
      <w:r w:rsidR="00CF071B" w:rsidRPr="003D4A33">
        <w:rPr>
          <w:b/>
          <w:bCs/>
          <w:color w:val="1C1C1C"/>
          <w:sz w:val="20"/>
          <w:szCs w:val="20"/>
        </w:rPr>
        <w:t>ja hyvinvointisovelluksesta</w:t>
      </w:r>
      <w:r w:rsidR="00CF071B" w:rsidRPr="003D4A33">
        <w:rPr>
          <w:color w:val="1C1C1C"/>
          <w:sz w:val="20"/>
          <w:szCs w:val="20"/>
        </w:rPr>
        <w:t xml:space="preserve"> </w:t>
      </w:r>
      <w:r w:rsidRPr="003D4A33">
        <w:rPr>
          <w:color w:val="1C1C1C"/>
          <w:sz w:val="20"/>
          <w:szCs w:val="20"/>
        </w:rPr>
        <w:t>järjestelmän</w:t>
      </w:r>
      <w:r w:rsidR="00CF071B" w:rsidRPr="003D4A33">
        <w:rPr>
          <w:color w:val="1C1C1C"/>
          <w:sz w:val="20"/>
          <w:szCs w:val="20"/>
        </w:rPr>
        <w:t xml:space="preserve"> / hyvinvointisovelluksen</w:t>
      </w:r>
      <w:r w:rsidRPr="003D4A33">
        <w:rPr>
          <w:color w:val="1C1C1C"/>
          <w:sz w:val="20"/>
          <w:szCs w:val="20"/>
        </w:rPr>
        <w:t xml:space="preserve"> </w:t>
      </w:r>
      <w:r w:rsidR="00B64C21" w:rsidRPr="003D4A33">
        <w:rPr>
          <w:color w:val="1C1C1C"/>
          <w:sz w:val="20"/>
          <w:szCs w:val="20"/>
        </w:rPr>
        <w:t xml:space="preserve">perustiedot: </w:t>
      </w:r>
      <w:r w:rsidRPr="003D4A33">
        <w:rPr>
          <w:color w:val="1C1C1C"/>
          <w:sz w:val="20"/>
          <w:szCs w:val="20"/>
        </w:rPr>
        <w:t>nimi, versio</w:t>
      </w:r>
      <w:r w:rsidR="00B64C21" w:rsidRPr="003D4A33">
        <w:rPr>
          <w:color w:val="1C1C1C"/>
          <w:sz w:val="20"/>
          <w:szCs w:val="20"/>
        </w:rPr>
        <w:t xml:space="preserve"> (tai vastaava statustieto)</w:t>
      </w:r>
      <w:r w:rsidRPr="003D4A33">
        <w:rPr>
          <w:color w:val="1C1C1C"/>
          <w:sz w:val="20"/>
          <w:szCs w:val="20"/>
        </w:rPr>
        <w:t xml:space="preserve">, toimittaja, yhteystiedot, </w:t>
      </w:r>
      <w:r w:rsidR="00AE7603" w:rsidRPr="003D4A33">
        <w:rPr>
          <w:color w:val="1C1C1C"/>
          <w:sz w:val="20"/>
          <w:szCs w:val="20"/>
        </w:rPr>
        <w:t xml:space="preserve">tiedot Kelan yhteistestauksesta, </w:t>
      </w:r>
      <w:r w:rsidR="00A85E15" w:rsidRPr="003D4A33">
        <w:rPr>
          <w:color w:val="1C1C1C"/>
          <w:sz w:val="20"/>
          <w:szCs w:val="20"/>
        </w:rPr>
        <w:t>tiedot tietoturvallisuuden arviointia koskevasta todistuksesta</w:t>
      </w:r>
      <w:r w:rsidRPr="003D4A33">
        <w:rPr>
          <w:color w:val="1C1C1C"/>
          <w:sz w:val="20"/>
          <w:szCs w:val="20"/>
        </w:rPr>
        <w:t xml:space="preserve"> ja sen vastaavuus Valviran tietojärjestelmärekisterin tietoihin</w:t>
      </w:r>
      <w:r w:rsidR="0041205B" w:rsidRPr="003D4A33">
        <w:rPr>
          <w:color w:val="1C1C1C"/>
          <w:sz w:val="20"/>
          <w:szCs w:val="20"/>
        </w:rPr>
        <w:t>. Myös tiedot omaan toimintaan liittyvistä digitaalisista asiointipalveluista</w:t>
      </w:r>
      <w:r w:rsidRPr="007274FE">
        <w:rPr>
          <w:sz w:val="20"/>
          <w:szCs w:val="20"/>
        </w:rPr>
        <w:t>]</w:t>
      </w:r>
    </w:p>
    <w:p w14:paraId="2AF613AD" w14:textId="3CA5E178" w:rsidR="007274FE" w:rsidRDefault="0076204E" w:rsidP="00133349">
      <w:pPr>
        <w:pStyle w:val="Otsikko3"/>
      </w:pPr>
      <w:bookmarkStart w:id="10" w:name="_Toc158030587"/>
      <w:r>
        <w:t>6</w:t>
      </w:r>
      <w:r w:rsidR="007274FE">
        <w:t xml:space="preserve">.1.2. </w:t>
      </w:r>
      <w:r w:rsidR="007274FE" w:rsidRPr="007274FE">
        <w:t>Muu</w:t>
      </w:r>
      <w:r w:rsidR="00B013A2">
        <w:t xml:space="preserve">t </w:t>
      </w:r>
      <w:r w:rsidR="007274FE" w:rsidRPr="007274FE">
        <w:t>järjestelmät</w:t>
      </w:r>
      <w:r w:rsidR="00B013A2">
        <w:t>, joille on tehty tietoturvallisuuden ulkoinen arviointi</w:t>
      </w:r>
      <w:r w:rsidR="007274FE" w:rsidRPr="007274FE">
        <w:t xml:space="preserve"> (luokka A1)</w:t>
      </w:r>
      <w:bookmarkEnd w:id="10"/>
    </w:p>
    <w:p w14:paraId="0FD2BCE6" w14:textId="76956C9D" w:rsidR="00CD5A40" w:rsidRPr="003D4A33" w:rsidRDefault="007274FE" w:rsidP="00CD5A40">
      <w:pPr>
        <w:rPr>
          <w:color w:val="1C1C1C"/>
          <w:sz w:val="20"/>
          <w:szCs w:val="20"/>
        </w:rPr>
      </w:pPr>
      <w:r w:rsidRPr="003D4A33">
        <w:rPr>
          <w:color w:val="1C1C1C"/>
          <w:sz w:val="20"/>
          <w:szCs w:val="20"/>
        </w:rPr>
        <w:t xml:space="preserve">[Luettelo, jossa kustakin </w:t>
      </w:r>
      <w:r w:rsidRPr="003D4A33">
        <w:rPr>
          <w:b/>
          <w:bCs/>
          <w:color w:val="1C1C1C"/>
          <w:sz w:val="20"/>
          <w:szCs w:val="20"/>
        </w:rPr>
        <w:t xml:space="preserve">järjestelmästä </w:t>
      </w:r>
      <w:r w:rsidR="00CF071B" w:rsidRPr="003D4A33">
        <w:rPr>
          <w:b/>
          <w:bCs/>
          <w:color w:val="1C1C1C"/>
          <w:sz w:val="20"/>
          <w:szCs w:val="20"/>
        </w:rPr>
        <w:t>ja hyvinvointisovelluksesta</w:t>
      </w:r>
      <w:r w:rsidR="00CF071B" w:rsidRPr="003D4A33">
        <w:rPr>
          <w:color w:val="1C1C1C"/>
          <w:sz w:val="20"/>
          <w:szCs w:val="20"/>
        </w:rPr>
        <w:t xml:space="preserve"> </w:t>
      </w:r>
      <w:r w:rsidRPr="003D4A33">
        <w:rPr>
          <w:color w:val="1C1C1C"/>
          <w:sz w:val="20"/>
          <w:szCs w:val="20"/>
        </w:rPr>
        <w:t>järjestelmän</w:t>
      </w:r>
      <w:r w:rsidR="00B64C21" w:rsidRPr="003D4A33">
        <w:rPr>
          <w:color w:val="1C1C1C"/>
          <w:sz w:val="20"/>
          <w:szCs w:val="20"/>
        </w:rPr>
        <w:t xml:space="preserve"> </w:t>
      </w:r>
      <w:r w:rsidR="00CF071B" w:rsidRPr="003D4A33">
        <w:rPr>
          <w:color w:val="1C1C1C"/>
          <w:sz w:val="20"/>
          <w:szCs w:val="20"/>
        </w:rPr>
        <w:t xml:space="preserve">/ hyvinvointisovelluksen </w:t>
      </w:r>
      <w:r w:rsidR="00B64C21" w:rsidRPr="003D4A33">
        <w:rPr>
          <w:color w:val="1C1C1C"/>
          <w:sz w:val="20"/>
          <w:szCs w:val="20"/>
        </w:rPr>
        <w:t>perustiedot:</w:t>
      </w:r>
      <w:r w:rsidRPr="003D4A33">
        <w:rPr>
          <w:color w:val="1C1C1C"/>
          <w:sz w:val="20"/>
          <w:szCs w:val="20"/>
        </w:rPr>
        <w:t xml:space="preserve"> nimi, versio</w:t>
      </w:r>
      <w:r w:rsidR="00B64C21" w:rsidRPr="003D4A33">
        <w:rPr>
          <w:color w:val="1C1C1C"/>
          <w:sz w:val="20"/>
          <w:szCs w:val="20"/>
        </w:rPr>
        <w:t xml:space="preserve"> (tai vastaava statustieto)</w:t>
      </w:r>
      <w:r w:rsidRPr="003D4A33">
        <w:rPr>
          <w:color w:val="1C1C1C"/>
          <w:sz w:val="20"/>
          <w:szCs w:val="20"/>
        </w:rPr>
        <w:t xml:space="preserve">, toimittaja, yhteystiedot, </w:t>
      </w:r>
      <w:r w:rsidR="00A85E15" w:rsidRPr="003D4A33">
        <w:rPr>
          <w:color w:val="1C1C1C"/>
          <w:sz w:val="20"/>
          <w:szCs w:val="20"/>
        </w:rPr>
        <w:t>tiedot tietoturvallisuuden arviointia koskevasta todistuksesta</w:t>
      </w:r>
      <w:r w:rsidRPr="003D4A33">
        <w:rPr>
          <w:color w:val="1C1C1C"/>
          <w:sz w:val="20"/>
          <w:szCs w:val="20"/>
        </w:rPr>
        <w:t xml:space="preserve"> ja sen vastaavuus Valviran tietojärjestelmärekisterin tietoihin</w:t>
      </w:r>
      <w:r w:rsidR="0041205B" w:rsidRPr="003D4A33">
        <w:rPr>
          <w:color w:val="1C1C1C"/>
          <w:sz w:val="20"/>
          <w:szCs w:val="20"/>
        </w:rPr>
        <w:t>. Myös tiedot omaan toimintaan liittyvistä digitaalisista asiointipalveluista</w:t>
      </w:r>
      <w:r w:rsidRPr="003D4A33">
        <w:rPr>
          <w:color w:val="1C1C1C"/>
          <w:sz w:val="20"/>
          <w:szCs w:val="20"/>
        </w:rPr>
        <w:t>]</w:t>
      </w:r>
    </w:p>
    <w:p w14:paraId="6A0D5537" w14:textId="2DE664C1" w:rsidR="007274FE" w:rsidRDefault="0076204E" w:rsidP="007274FE">
      <w:pPr>
        <w:pStyle w:val="Otsikko3"/>
      </w:pPr>
      <w:bookmarkStart w:id="11" w:name="_Toc158030588"/>
      <w:r>
        <w:t>6</w:t>
      </w:r>
      <w:r w:rsidR="007274FE">
        <w:t>.1.</w:t>
      </w:r>
      <w:r w:rsidR="005F7CD7">
        <w:t>3</w:t>
      </w:r>
      <w:r w:rsidR="007274FE">
        <w:t xml:space="preserve">. </w:t>
      </w:r>
      <w:r w:rsidR="007274FE" w:rsidRPr="007274FE">
        <w:t>Muut asiakas</w:t>
      </w:r>
      <w:r w:rsidR="00CB1122">
        <w:t>tietoja</w:t>
      </w:r>
      <w:r w:rsidR="007274FE" w:rsidRPr="007274FE">
        <w:t xml:space="preserve"> käsittelevät järjestelmät (luokka B)</w:t>
      </w:r>
      <w:bookmarkEnd w:id="11"/>
    </w:p>
    <w:p w14:paraId="5C772E1F" w14:textId="4B09111E" w:rsidR="004E2BAD" w:rsidRPr="003D4A33" w:rsidRDefault="007274FE" w:rsidP="007274FE">
      <w:pPr>
        <w:rPr>
          <w:color w:val="1C1C1C"/>
          <w:sz w:val="20"/>
          <w:szCs w:val="20"/>
        </w:rPr>
      </w:pPr>
      <w:r w:rsidRPr="003D4A33">
        <w:rPr>
          <w:color w:val="1C1C1C"/>
          <w:sz w:val="20"/>
          <w:szCs w:val="20"/>
        </w:rPr>
        <w:t xml:space="preserve">[Luettelo, jossa kustakin </w:t>
      </w:r>
      <w:r w:rsidRPr="003D4A33">
        <w:rPr>
          <w:b/>
          <w:bCs/>
          <w:color w:val="1C1C1C"/>
          <w:sz w:val="20"/>
          <w:szCs w:val="20"/>
        </w:rPr>
        <w:t>järjestelmästä</w:t>
      </w:r>
      <w:r w:rsidRPr="003D4A33">
        <w:rPr>
          <w:color w:val="1C1C1C"/>
          <w:sz w:val="20"/>
          <w:szCs w:val="20"/>
        </w:rPr>
        <w:t xml:space="preserve"> järjestelmän </w:t>
      </w:r>
      <w:r w:rsidR="00B64C21" w:rsidRPr="003D4A33">
        <w:rPr>
          <w:color w:val="1C1C1C"/>
          <w:sz w:val="20"/>
          <w:szCs w:val="20"/>
        </w:rPr>
        <w:t xml:space="preserve">perustiedot; </w:t>
      </w:r>
      <w:r w:rsidRPr="003D4A33">
        <w:rPr>
          <w:color w:val="1C1C1C"/>
          <w:sz w:val="20"/>
          <w:szCs w:val="20"/>
        </w:rPr>
        <w:t>nimi, versio</w:t>
      </w:r>
      <w:r w:rsidR="00B64C21" w:rsidRPr="003D4A33">
        <w:rPr>
          <w:color w:val="1C1C1C"/>
          <w:sz w:val="20"/>
          <w:szCs w:val="20"/>
        </w:rPr>
        <w:t xml:space="preserve"> (tai vastaava statustieto)</w:t>
      </w:r>
      <w:r w:rsidRPr="003D4A33">
        <w:rPr>
          <w:color w:val="1C1C1C"/>
          <w:sz w:val="20"/>
          <w:szCs w:val="20"/>
        </w:rPr>
        <w:t>, toimittaja, yhteystiedot</w:t>
      </w:r>
      <w:r w:rsidR="00B64C21" w:rsidRPr="003D4A33">
        <w:rPr>
          <w:color w:val="1C1C1C"/>
          <w:sz w:val="20"/>
          <w:szCs w:val="20"/>
        </w:rPr>
        <w:t xml:space="preserve"> ja </w:t>
      </w:r>
      <w:r w:rsidRPr="003D4A33">
        <w:rPr>
          <w:color w:val="1C1C1C"/>
          <w:sz w:val="20"/>
          <w:szCs w:val="20"/>
        </w:rPr>
        <w:t>vastaavuus Valviran tietojärjestelmärekisterin tietoihin</w:t>
      </w:r>
      <w:r w:rsidR="00A43519" w:rsidRPr="003D4A33">
        <w:rPr>
          <w:color w:val="1C1C1C"/>
          <w:sz w:val="20"/>
          <w:szCs w:val="20"/>
        </w:rPr>
        <w:t>.</w:t>
      </w:r>
      <w:r w:rsidR="0041205B" w:rsidRPr="003D4A33">
        <w:rPr>
          <w:color w:val="1C1C1C"/>
        </w:rPr>
        <w:t xml:space="preserve"> </w:t>
      </w:r>
      <w:r w:rsidR="0041205B" w:rsidRPr="003D4A33">
        <w:rPr>
          <w:color w:val="1C1C1C"/>
          <w:sz w:val="20"/>
          <w:szCs w:val="20"/>
        </w:rPr>
        <w:t>Myös tiedot omaan toimintaan liittyvistä digitaalisista asiointipalveluista</w:t>
      </w:r>
      <w:r w:rsidRPr="003D4A33">
        <w:rPr>
          <w:color w:val="1C1C1C"/>
          <w:sz w:val="20"/>
          <w:szCs w:val="20"/>
        </w:rPr>
        <w:t>]</w:t>
      </w:r>
    </w:p>
    <w:p w14:paraId="1094C853" w14:textId="67213C2B" w:rsidR="004E2BAD" w:rsidRDefault="0076204E" w:rsidP="004E2BAD">
      <w:pPr>
        <w:pStyle w:val="Otsikko3"/>
      </w:pPr>
      <w:bookmarkStart w:id="12" w:name="_Toc158030589"/>
      <w:r>
        <w:t>6</w:t>
      </w:r>
      <w:r w:rsidR="004E2BAD">
        <w:t>.1.</w:t>
      </w:r>
      <w:r w:rsidR="005F7CD7">
        <w:t>4</w:t>
      </w:r>
      <w:r w:rsidR="004E2BAD">
        <w:t xml:space="preserve">. </w:t>
      </w:r>
      <w:r w:rsidR="004E2BAD" w:rsidRPr="004E2BAD">
        <w:t>Muut tietojärjestelmät, jotka on otettava huomioon arkaluonteisten asiakas</w:t>
      </w:r>
      <w:r w:rsidR="00CB1122">
        <w:t>tietojen</w:t>
      </w:r>
      <w:r w:rsidR="004E2BAD" w:rsidRPr="004E2BAD">
        <w:t xml:space="preserve"> suojaamisen kannalta</w:t>
      </w:r>
      <w:bookmarkEnd w:id="12"/>
    </w:p>
    <w:p w14:paraId="132465FC" w14:textId="4F89BB10" w:rsidR="00A6630F" w:rsidRPr="003D4A33" w:rsidRDefault="004E2BAD" w:rsidP="004E2BAD">
      <w:pPr>
        <w:rPr>
          <w:color w:val="1C1C1C"/>
          <w:sz w:val="20"/>
          <w:szCs w:val="20"/>
        </w:rPr>
      </w:pPr>
      <w:r w:rsidRPr="003D4A33">
        <w:rPr>
          <w:color w:val="1C1C1C"/>
          <w:sz w:val="20"/>
          <w:szCs w:val="20"/>
        </w:rPr>
        <w:t xml:space="preserve">[Luettelo, jossa kustakin järjestelmästä järjestelmän </w:t>
      </w:r>
      <w:r w:rsidR="00B64C21" w:rsidRPr="003D4A33">
        <w:rPr>
          <w:color w:val="1C1C1C"/>
          <w:sz w:val="20"/>
          <w:szCs w:val="20"/>
        </w:rPr>
        <w:t xml:space="preserve">perustiedot: </w:t>
      </w:r>
      <w:r w:rsidRPr="003D4A33">
        <w:rPr>
          <w:color w:val="1C1C1C"/>
          <w:sz w:val="20"/>
          <w:szCs w:val="20"/>
        </w:rPr>
        <w:t>nimi, versio</w:t>
      </w:r>
      <w:r w:rsidR="00B64C21" w:rsidRPr="003D4A33">
        <w:rPr>
          <w:color w:val="1C1C1C"/>
          <w:sz w:val="20"/>
          <w:szCs w:val="20"/>
        </w:rPr>
        <w:t xml:space="preserve"> (tai vastaava statustieto)</w:t>
      </w:r>
      <w:r w:rsidRPr="003D4A33">
        <w:rPr>
          <w:color w:val="1C1C1C"/>
          <w:sz w:val="20"/>
          <w:szCs w:val="20"/>
        </w:rPr>
        <w:t>, toimittaja</w:t>
      </w:r>
      <w:r w:rsidR="00B64C21" w:rsidRPr="003D4A33">
        <w:rPr>
          <w:color w:val="1C1C1C"/>
          <w:sz w:val="20"/>
          <w:szCs w:val="20"/>
        </w:rPr>
        <w:t xml:space="preserve"> ja </w:t>
      </w:r>
      <w:r w:rsidRPr="003D4A33">
        <w:rPr>
          <w:color w:val="1C1C1C"/>
          <w:sz w:val="20"/>
          <w:szCs w:val="20"/>
        </w:rPr>
        <w:t>yhteystiedot</w:t>
      </w:r>
      <w:r w:rsidR="00A43519" w:rsidRPr="003D4A33">
        <w:rPr>
          <w:color w:val="1C1C1C"/>
          <w:sz w:val="20"/>
          <w:szCs w:val="20"/>
        </w:rPr>
        <w:t>.</w:t>
      </w:r>
      <w:r w:rsidR="0041205B" w:rsidRPr="003D4A33">
        <w:rPr>
          <w:color w:val="1C1C1C"/>
        </w:rPr>
        <w:t xml:space="preserve"> </w:t>
      </w:r>
      <w:r w:rsidR="0041205B" w:rsidRPr="003D4A33">
        <w:rPr>
          <w:color w:val="1C1C1C"/>
          <w:sz w:val="20"/>
          <w:szCs w:val="20"/>
        </w:rPr>
        <w:t>Myös tiedot omaan toimintaan liittyvistä digitaalisista asiointipalveluista</w:t>
      </w:r>
      <w:r w:rsidR="00A43519" w:rsidRPr="003D4A33">
        <w:rPr>
          <w:color w:val="1C1C1C"/>
          <w:sz w:val="20"/>
          <w:szCs w:val="20"/>
        </w:rPr>
        <w:t>]</w:t>
      </w:r>
    </w:p>
    <w:p w14:paraId="521B3506" w14:textId="1821F373" w:rsidR="004373FE" w:rsidRDefault="004373FE" w:rsidP="004373FE">
      <w:pPr>
        <w:pStyle w:val="Otsikko3"/>
      </w:pPr>
      <w:bookmarkStart w:id="13" w:name="_Toc158030590"/>
      <w:r>
        <w:t>6.1.</w:t>
      </w:r>
      <w:r w:rsidR="005F7CD7">
        <w:t>5</w:t>
      </w:r>
      <w:r>
        <w:t>. Tietojärjestelmien olennaisten vaatimusten täyttyminen</w:t>
      </w:r>
      <w:bookmarkEnd w:id="13"/>
    </w:p>
    <w:p w14:paraId="1B4D61C0" w14:textId="2EC1FE2F" w:rsidR="001F459A" w:rsidRPr="003D4A33" w:rsidRDefault="004373FE" w:rsidP="004E2BAD">
      <w:pPr>
        <w:rPr>
          <w:color w:val="1C1C1C"/>
          <w:sz w:val="20"/>
          <w:szCs w:val="20"/>
        </w:rPr>
      </w:pPr>
      <w:r w:rsidRPr="003D4A33">
        <w:rPr>
          <w:color w:val="1C1C1C"/>
          <w:sz w:val="20"/>
          <w:szCs w:val="20"/>
        </w:rPr>
        <w:t>[Kuvattava</w:t>
      </w:r>
      <w:r w:rsidR="004154FD" w:rsidRPr="003D4A33">
        <w:rPr>
          <w:color w:val="1C1C1C"/>
          <w:sz w:val="20"/>
          <w:szCs w:val="20"/>
        </w:rPr>
        <w:t xml:space="preserve"> tietoturvallisuuden</w:t>
      </w:r>
      <w:r w:rsidRPr="003D4A33">
        <w:rPr>
          <w:color w:val="1C1C1C"/>
          <w:sz w:val="20"/>
          <w:szCs w:val="20"/>
        </w:rPr>
        <w:t xml:space="preserve"> omavalvonnan kohteen varmistavat toimenpiteet tietojärjestelmien </w:t>
      </w:r>
      <w:r w:rsidR="00AD4D97" w:rsidRPr="003D4A33">
        <w:rPr>
          <w:color w:val="1C1C1C"/>
          <w:sz w:val="20"/>
          <w:szCs w:val="20"/>
        </w:rPr>
        <w:t xml:space="preserve">ja hyvinvointisovellusten </w:t>
      </w:r>
      <w:r w:rsidRPr="003D4A33">
        <w:rPr>
          <w:color w:val="1C1C1C"/>
          <w:sz w:val="20"/>
          <w:szCs w:val="20"/>
        </w:rPr>
        <w:t>olennaisten vaatimusten täyttymisessä</w:t>
      </w:r>
      <w:r w:rsidR="001F459A" w:rsidRPr="003D4A33">
        <w:rPr>
          <w:color w:val="1C1C1C"/>
          <w:sz w:val="20"/>
          <w:szCs w:val="20"/>
        </w:rPr>
        <w:t>, muun muassa:</w:t>
      </w:r>
    </w:p>
    <w:p w14:paraId="50D6A518" w14:textId="51BE9B91" w:rsidR="001F459A" w:rsidRPr="003D4A33" w:rsidRDefault="004373FE" w:rsidP="001F459A">
      <w:pPr>
        <w:pStyle w:val="Luettelokappale"/>
        <w:numPr>
          <w:ilvl w:val="0"/>
          <w:numId w:val="27"/>
        </w:numPr>
        <w:rPr>
          <w:color w:val="1C1C1C"/>
          <w:sz w:val="20"/>
          <w:szCs w:val="20"/>
        </w:rPr>
      </w:pPr>
      <w:r w:rsidRPr="003D4A33">
        <w:rPr>
          <w:color w:val="1C1C1C"/>
          <w:sz w:val="20"/>
          <w:szCs w:val="20"/>
        </w:rPr>
        <w:t>hankinnat, sopimukset</w:t>
      </w:r>
      <w:r w:rsidR="001F459A" w:rsidRPr="003D4A33">
        <w:rPr>
          <w:color w:val="1C1C1C"/>
          <w:sz w:val="20"/>
          <w:szCs w:val="20"/>
        </w:rPr>
        <w:t xml:space="preserve"> ja niiden osana varmistukset siitä, että tietojärjestelmät </w:t>
      </w:r>
      <w:r w:rsidR="00AD4D97" w:rsidRPr="003D4A33">
        <w:rPr>
          <w:color w:val="1C1C1C"/>
          <w:sz w:val="20"/>
          <w:szCs w:val="20"/>
        </w:rPr>
        <w:t xml:space="preserve">ja hyvinvointisovellukset </w:t>
      </w:r>
      <w:r w:rsidR="001F459A" w:rsidRPr="003D4A33">
        <w:rPr>
          <w:color w:val="1C1C1C"/>
          <w:sz w:val="20"/>
          <w:szCs w:val="20"/>
        </w:rPr>
        <w:t>täyttävät toiminnassa tarvittavien vähimmäisvaatimusten profiilien mukaiset vaatimukset</w:t>
      </w:r>
    </w:p>
    <w:p w14:paraId="317B95F7" w14:textId="2941792A" w:rsidR="001F459A" w:rsidRPr="003D4A33" w:rsidRDefault="001F459A" w:rsidP="001F459A">
      <w:pPr>
        <w:pStyle w:val="Luettelokappale"/>
        <w:numPr>
          <w:ilvl w:val="0"/>
          <w:numId w:val="27"/>
        </w:numPr>
        <w:rPr>
          <w:color w:val="1C1C1C"/>
          <w:sz w:val="20"/>
          <w:szCs w:val="20"/>
        </w:rPr>
      </w:pPr>
      <w:r w:rsidRPr="003D4A33">
        <w:rPr>
          <w:color w:val="1C1C1C"/>
          <w:sz w:val="20"/>
          <w:szCs w:val="20"/>
        </w:rPr>
        <w:t xml:space="preserve">käytettävien tai päivitettävien tietojärjestelmien </w:t>
      </w:r>
      <w:r w:rsidR="00AD4D97" w:rsidRPr="003D4A33">
        <w:rPr>
          <w:color w:val="1C1C1C"/>
          <w:sz w:val="20"/>
          <w:szCs w:val="20"/>
        </w:rPr>
        <w:t xml:space="preserve">ja hyvinvointisovellusten </w:t>
      </w:r>
      <w:r w:rsidRPr="003D4A33">
        <w:rPr>
          <w:color w:val="1C1C1C"/>
          <w:sz w:val="20"/>
          <w:szCs w:val="20"/>
        </w:rPr>
        <w:t>tietojen ja vaatimustenmukaisuuden voimassaolon tarkistaminen Valviran tietojärjestelmärekisteristä</w:t>
      </w:r>
    </w:p>
    <w:p w14:paraId="56BE6F27" w14:textId="788BAB28" w:rsidR="001F459A" w:rsidRPr="003D4A33" w:rsidRDefault="001F459A" w:rsidP="001F459A">
      <w:pPr>
        <w:pStyle w:val="Luettelokappale"/>
        <w:numPr>
          <w:ilvl w:val="0"/>
          <w:numId w:val="27"/>
        </w:numPr>
        <w:rPr>
          <w:color w:val="1C1C1C"/>
          <w:sz w:val="20"/>
          <w:szCs w:val="20"/>
        </w:rPr>
      </w:pPr>
      <w:r w:rsidRPr="003D4A33">
        <w:rPr>
          <w:color w:val="1C1C1C"/>
          <w:sz w:val="20"/>
          <w:szCs w:val="20"/>
        </w:rPr>
        <w:t xml:space="preserve">tietojen </w:t>
      </w:r>
      <w:r w:rsidR="004373FE" w:rsidRPr="003D4A33">
        <w:rPr>
          <w:color w:val="1C1C1C"/>
          <w:sz w:val="20"/>
          <w:szCs w:val="20"/>
        </w:rPr>
        <w:t>ylläpitomenettelyt</w:t>
      </w:r>
    </w:p>
    <w:p w14:paraId="0C702C54" w14:textId="47CED856" w:rsidR="00E25935" w:rsidRPr="003D4A33" w:rsidRDefault="00E25935" w:rsidP="001F459A">
      <w:pPr>
        <w:pStyle w:val="Luettelokappale"/>
        <w:numPr>
          <w:ilvl w:val="0"/>
          <w:numId w:val="27"/>
        </w:numPr>
        <w:rPr>
          <w:color w:val="1C1C1C"/>
          <w:sz w:val="20"/>
          <w:szCs w:val="20"/>
        </w:rPr>
      </w:pPr>
      <w:r w:rsidRPr="003D4A33">
        <w:rPr>
          <w:color w:val="1C1C1C"/>
          <w:sz w:val="20"/>
          <w:szCs w:val="20"/>
        </w:rPr>
        <w:t>tietojärjestelmien suorituskyvyn varmistaminen erilaisissa tilanteissa tietoturva- ja tietosuojaominaisuuksien vaarantumatta</w:t>
      </w:r>
    </w:p>
    <w:p w14:paraId="66D9F1B9" w14:textId="0361B737" w:rsidR="004373FE" w:rsidRPr="003D4A33" w:rsidRDefault="004373FE" w:rsidP="001F459A">
      <w:pPr>
        <w:pStyle w:val="Luettelokappale"/>
        <w:numPr>
          <w:ilvl w:val="0"/>
          <w:numId w:val="27"/>
        </w:numPr>
        <w:rPr>
          <w:color w:val="1C1C1C"/>
          <w:sz w:val="20"/>
          <w:szCs w:val="20"/>
        </w:rPr>
      </w:pPr>
      <w:r w:rsidRPr="003D4A33">
        <w:rPr>
          <w:color w:val="1C1C1C"/>
          <w:sz w:val="20"/>
          <w:szCs w:val="20"/>
        </w:rPr>
        <w:t>…]</w:t>
      </w:r>
    </w:p>
    <w:p w14:paraId="1AA3E97A" w14:textId="77777777" w:rsidR="00CD5A40" w:rsidRDefault="00CD5A40">
      <w:pPr>
        <w:spacing w:after="160"/>
        <w:rPr>
          <w:rFonts w:eastAsiaTheme="majorEastAsia" w:cstheme="majorBidi"/>
          <w:color w:val="4472C4" w:themeColor="accent1"/>
          <w:sz w:val="24"/>
          <w:szCs w:val="26"/>
        </w:rPr>
      </w:pPr>
      <w:r>
        <w:br w:type="page"/>
      </w:r>
    </w:p>
    <w:p w14:paraId="10358732" w14:textId="50D87240" w:rsidR="006F36F3" w:rsidRDefault="0076204E" w:rsidP="006F36F3">
      <w:pPr>
        <w:pStyle w:val="Otsikko2"/>
      </w:pPr>
      <w:bookmarkStart w:id="14" w:name="_Toc158030591"/>
      <w:r>
        <w:lastRenderedPageBreak/>
        <w:t>6</w:t>
      </w:r>
      <w:r w:rsidR="006F36F3">
        <w:t xml:space="preserve">.2. </w:t>
      </w:r>
      <w:r w:rsidR="006F36F3" w:rsidRPr="006F36F3">
        <w:t>Tietojärjestelmien asennus</w:t>
      </w:r>
      <w:r w:rsidR="006554F2">
        <w:t xml:space="preserve">, </w:t>
      </w:r>
      <w:r w:rsidR="006F36F3" w:rsidRPr="006F36F3">
        <w:t>ylläpito</w:t>
      </w:r>
      <w:r w:rsidR="006554F2">
        <w:t xml:space="preserve"> ja päivitys</w:t>
      </w:r>
      <w:bookmarkEnd w:id="14"/>
    </w:p>
    <w:p w14:paraId="539E65D0" w14:textId="2590F568" w:rsidR="006F36F3" w:rsidRPr="003D4A33" w:rsidRDefault="006F36F3" w:rsidP="006F36F3">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9450E6">
        <w:rPr>
          <w:b/>
          <w:bCs/>
          <w:color w:val="4472C4" w:themeColor="accent1"/>
          <w:sz w:val="20"/>
          <w:szCs w:val="20"/>
        </w:rPr>
        <w:t>4</w:t>
      </w:r>
      <w:r>
        <w:rPr>
          <w:sz w:val="20"/>
          <w:szCs w:val="20"/>
        </w:rPr>
        <w:t xml:space="preserve">: </w:t>
      </w:r>
      <w:r w:rsidRPr="003D4A33">
        <w:rPr>
          <w:color w:val="1C1C1C"/>
          <w:sz w:val="20"/>
          <w:szCs w:val="20"/>
        </w:rPr>
        <w:t>6.</w:t>
      </w:r>
      <w:r w:rsidR="00A6630F" w:rsidRPr="003D4A33">
        <w:rPr>
          <w:color w:val="1C1C1C"/>
          <w:sz w:val="20"/>
          <w:szCs w:val="20"/>
        </w:rPr>
        <w:t>6</w:t>
      </w:r>
      <w:r w:rsidRPr="003D4A33">
        <w:rPr>
          <w:color w:val="1C1C1C"/>
          <w:sz w:val="20"/>
          <w:szCs w:val="20"/>
        </w:rPr>
        <w:t xml:space="preserve"> Tietojärjestelmien asennus</w:t>
      </w:r>
      <w:r w:rsidR="006554F2" w:rsidRPr="003D4A33">
        <w:rPr>
          <w:color w:val="1C1C1C"/>
          <w:sz w:val="20"/>
          <w:szCs w:val="20"/>
        </w:rPr>
        <w:t xml:space="preserve">, </w:t>
      </w:r>
      <w:r w:rsidRPr="003D4A33">
        <w:rPr>
          <w:color w:val="1C1C1C"/>
          <w:sz w:val="20"/>
          <w:szCs w:val="20"/>
        </w:rPr>
        <w:t>ylläpito</w:t>
      </w:r>
      <w:r w:rsidR="006554F2" w:rsidRPr="003D4A33">
        <w:rPr>
          <w:color w:val="1C1C1C"/>
          <w:sz w:val="20"/>
          <w:szCs w:val="20"/>
        </w:rPr>
        <w:t xml:space="preserve"> ja päivitys</w:t>
      </w:r>
      <w:r w:rsidR="006F452F" w:rsidRPr="003D4A33">
        <w:rPr>
          <w:color w:val="1C1C1C"/>
          <w:sz w:val="20"/>
          <w:szCs w:val="20"/>
        </w:rPr>
        <w:t>]</w:t>
      </w:r>
    </w:p>
    <w:p w14:paraId="3ED67524" w14:textId="39DB5183" w:rsidR="006F452F" w:rsidRPr="003D4A33" w:rsidRDefault="006F452F" w:rsidP="006F36F3">
      <w:pPr>
        <w:rPr>
          <w:color w:val="1C1C1C"/>
        </w:rPr>
      </w:pPr>
      <w:r w:rsidRPr="003D4A33">
        <w:rPr>
          <w:color w:val="1C1C1C"/>
        </w:rPr>
        <w:t>Tietojärjestelmien asennuks</w:t>
      </w:r>
      <w:r w:rsidR="006554F2" w:rsidRPr="003D4A33">
        <w:rPr>
          <w:color w:val="1C1C1C"/>
        </w:rPr>
        <w:t>i</w:t>
      </w:r>
      <w:r w:rsidRPr="003D4A33">
        <w:rPr>
          <w:color w:val="1C1C1C"/>
        </w:rPr>
        <w:t>ssa</w:t>
      </w:r>
      <w:r w:rsidR="006554F2" w:rsidRPr="003D4A33">
        <w:rPr>
          <w:color w:val="1C1C1C"/>
        </w:rPr>
        <w:t xml:space="preserve">, </w:t>
      </w:r>
      <w:r w:rsidRPr="003D4A33">
        <w:rPr>
          <w:color w:val="1C1C1C"/>
        </w:rPr>
        <w:t xml:space="preserve">ylläpidossa </w:t>
      </w:r>
      <w:r w:rsidR="006554F2" w:rsidRPr="003D4A33">
        <w:rPr>
          <w:color w:val="1C1C1C"/>
        </w:rPr>
        <w:t xml:space="preserve">ja päivityksissä </w:t>
      </w:r>
      <w:r w:rsidRPr="003D4A33">
        <w:rPr>
          <w:color w:val="1C1C1C"/>
        </w:rPr>
        <w:t>noudatetaan seuraavia toimintatapoja:</w:t>
      </w:r>
    </w:p>
    <w:p w14:paraId="0C90A277" w14:textId="1690AB9E" w:rsidR="006F452F" w:rsidRPr="003D4A33" w:rsidRDefault="006F452F" w:rsidP="006F36F3">
      <w:pPr>
        <w:rPr>
          <w:color w:val="1C1C1C"/>
          <w:sz w:val="20"/>
          <w:szCs w:val="20"/>
        </w:rPr>
      </w:pPr>
      <w:r w:rsidRPr="003D4A33">
        <w:rPr>
          <w:color w:val="1C1C1C"/>
          <w:sz w:val="20"/>
          <w:szCs w:val="20"/>
        </w:rPr>
        <w:t>[Järjestelmäkohtaisi</w:t>
      </w:r>
      <w:r w:rsidR="009039F1" w:rsidRPr="003D4A33">
        <w:rPr>
          <w:color w:val="1C1C1C"/>
          <w:sz w:val="20"/>
          <w:szCs w:val="20"/>
        </w:rPr>
        <w:t>a</w:t>
      </w:r>
      <w:r w:rsidRPr="003D4A33">
        <w:rPr>
          <w:color w:val="1C1C1C"/>
          <w:sz w:val="20"/>
          <w:szCs w:val="20"/>
        </w:rPr>
        <w:t xml:space="preserve"> </w:t>
      </w:r>
      <w:r w:rsidR="009039F1" w:rsidRPr="003D4A33">
        <w:rPr>
          <w:color w:val="1C1C1C"/>
          <w:sz w:val="20"/>
          <w:szCs w:val="20"/>
        </w:rPr>
        <w:t xml:space="preserve">erityiskäytäntöjä voidaan kuvata </w:t>
      </w:r>
      <w:r w:rsidRPr="003D4A33">
        <w:rPr>
          <w:color w:val="1C1C1C"/>
          <w:sz w:val="20"/>
          <w:szCs w:val="20"/>
        </w:rPr>
        <w:t>mallipohja</w:t>
      </w:r>
      <w:r w:rsidR="001F58E1" w:rsidRPr="003D4A33">
        <w:rPr>
          <w:color w:val="1C1C1C"/>
          <w:sz w:val="20"/>
          <w:szCs w:val="20"/>
        </w:rPr>
        <w:t>n</w:t>
      </w:r>
      <w:r w:rsidRPr="003D4A33">
        <w:rPr>
          <w:color w:val="1C1C1C"/>
          <w:sz w:val="20"/>
          <w:szCs w:val="20"/>
        </w:rPr>
        <w:t xml:space="preserve"> luvuissa </w:t>
      </w:r>
      <w:r w:rsidR="009039F1" w:rsidRPr="003D4A33">
        <w:rPr>
          <w:color w:val="1C1C1C"/>
          <w:sz w:val="20"/>
          <w:szCs w:val="20"/>
        </w:rPr>
        <w:t>6</w:t>
      </w:r>
      <w:r w:rsidRPr="003D4A33">
        <w:rPr>
          <w:color w:val="1C1C1C"/>
          <w:sz w:val="20"/>
          <w:szCs w:val="20"/>
        </w:rPr>
        <w:t xml:space="preserve">.1 ja </w:t>
      </w:r>
      <w:r w:rsidR="009039F1" w:rsidRPr="003D4A33">
        <w:rPr>
          <w:color w:val="1C1C1C"/>
          <w:sz w:val="20"/>
          <w:szCs w:val="20"/>
        </w:rPr>
        <w:t>9</w:t>
      </w:r>
      <w:r w:rsidRPr="003D4A33">
        <w:rPr>
          <w:color w:val="1C1C1C"/>
          <w:sz w:val="20"/>
          <w:szCs w:val="20"/>
        </w:rPr>
        <w:t>, jos käytössä on useita järjestelmiä ja</w:t>
      </w:r>
      <w:r w:rsidR="0040683F" w:rsidRPr="003D4A33">
        <w:rPr>
          <w:color w:val="1C1C1C"/>
          <w:sz w:val="20"/>
          <w:szCs w:val="20"/>
        </w:rPr>
        <w:t xml:space="preserve"> </w:t>
      </w:r>
      <w:r w:rsidRPr="003D4A33">
        <w:rPr>
          <w:color w:val="1C1C1C"/>
          <w:sz w:val="20"/>
          <w:szCs w:val="20"/>
        </w:rPr>
        <w:t>jos ne poikkeavat tässä määritellyistä käytännöistä]</w:t>
      </w:r>
    </w:p>
    <w:p w14:paraId="364B62F0" w14:textId="7DA8BEB5" w:rsidR="006F452F" w:rsidRPr="003D4A33" w:rsidRDefault="006F452F" w:rsidP="006F452F">
      <w:pPr>
        <w:rPr>
          <w:color w:val="1C1C1C"/>
          <w:sz w:val="20"/>
          <w:szCs w:val="20"/>
        </w:rPr>
      </w:pPr>
      <w:r w:rsidRPr="003D4A33">
        <w:rPr>
          <w:color w:val="1C1C1C"/>
          <w:sz w:val="20"/>
          <w:szCs w:val="20"/>
        </w:rPr>
        <w:t>[Kuvataan järjestelmien asennuksen, ylläpidon ja päivityks</w:t>
      </w:r>
      <w:r w:rsidR="006554F2" w:rsidRPr="003D4A33">
        <w:rPr>
          <w:color w:val="1C1C1C"/>
          <w:sz w:val="20"/>
          <w:szCs w:val="20"/>
        </w:rPr>
        <w:t>i</w:t>
      </w:r>
      <w:r w:rsidRPr="003D4A33">
        <w:rPr>
          <w:color w:val="1C1C1C"/>
          <w:sz w:val="20"/>
          <w:szCs w:val="20"/>
        </w:rPr>
        <w:t>en roolit, muutoshallinnan, testauksen ja hyväksymisen menettelyt sekä vastuut yleisesti</w:t>
      </w:r>
      <w:r w:rsidR="008451E6" w:rsidRPr="003D4A33">
        <w:rPr>
          <w:color w:val="1C1C1C"/>
          <w:sz w:val="20"/>
          <w:szCs w:val="20"/>
        </w:rPr>
        <w:t xml:space="preserve"> tietoturvallisuuden varmistamistoimenpiteineen</w:t>
      </w:r>
      <w:r w:rsidR="00403583" w:rsidRPr="003D4A33">
        <w:rPr>
          <w:color w:val="1C1C1C"/>
          <w:sz w:val="20"/>
          <w:szCs w:val="20"/>
        </w:rPr>
        <w:t xml:space="preserve"> ainakin seuraavin kohdin</w:t>
      </w:r>
      <w:r w:rsidRPr="003D4A33">
        <w:rPr>
          <w:color w:val="1C1C1C"/>
          <w:sz w:val="20"/>
          <w:szCs w:val="20"/>
        </w:rPr>
        <w:t>:</w:t>
      </w:r>
    </w:p>
    <w:p w14:paraId="7A9061D8" w14:textId="547DE396" w:rsidR="009450E6" w:rsidRPr="003D4A33" w:rsidRDefault="009450E6" w:rsidP="006F452F">
      <w:pPr>
        <w:pStyle w:val="Luettelokappale"/>
        <w:numPr>
          <w:ilvl w:val="0"/>
          <w:numId w:val="11"/>
        </w:numPr>
        <w:rPr>
          <w:color w:val="1C1C1C"/>
          <w:sz w:val="20"/>
          <w:szCs w:val="20"/>
        </w:rPr>
      </w:pPr>
      <w:r w:rsidRPr="003D4A33">
        <w:rPr>
          <w:color w:val="1C1C1C"/>
          <w:sz w:val="20"/>
          <w:szCs w:val="20"/>
        </w:rPr>
        <w:t>tietojärjestelmän tuotantokäytön kelpoisuuden varmistaminen Valviran tietojärjestelmärekisteristä</w:t>
      </w:r>
    </w:p>
    <w:p w14:paraId="162759CE" w14:textId="4523696D" w:rsidR="006F452F" w:rsidRPr="003D4A33" w:rsidRDefault="006F452F" w:rsidP="006F452F">
      <w:pPr>
        <w:pStyle w:val="Luettelokappale"/>
        <w:numPr>
          <w:ilvl w:val="0"/>
          <w:numId w:val="11"/>
        </w:numPr>
        <w:rPr>
          <w:color w:val="1C1C1C"/>
          <w:sz w:val="20"/>
          <w:szCs w:val="20"/>
        </w:rPr>
      </w:pPr>
      <w:r w:rsidRPr="003D4A33">
        <w:rPr>
          <w:color w:val="1C1C1C"/>
          <w:sz w:val="20"/>
          <w:szCs w:val="20"/>
        </w:rPr>
        <w:t>henkilöt ja toimijat, jotka saavat suorittaa järjestelmien asennustoimenpiteitä</w:t>
      </w:r>
    </w:p>
    <w:p w14:paraId="0E1F1A51" w14:textId="0D5DD08F" w:rsidR="006F452F" w:rsidRPr="003D4A33" w:rsidRDefault="006F452F" w:rsidP="006F452F">
      <w:pPr>
        <w:pStyle w:val="Luettelokappale"/>
        <w:numPr>
          <w:ilvl w:val="0"/>
          <w:numId w:val="11"/>
        </w:numPr>
        <w:rPr>
          <w:color w:val="1C1C1C"/>
          <w:sz w:val="20"/>
          <w:szCs w:val="20"/>
        </w:rPr>
      </w:pPr>
      <w:r w:rsidRPr="003D4A33">
        <w:rPr>
          <w:color w:val="1C1C1C"/>
          <w:sz w:val="20"/>
          <w:szCs w:val="20"/>
        </w:rPr>
        <w:t>kuinka estetään se, ett</w:t>
      </w:r>
      <w:r w:rsidR="009D075A" w:rsidRPr="003D4A33">
        <w:rPr>
          <w:color w:val="1C1C1C"/>
          <w:sz w:val="20"/>
          <w:szCs w:val="20"/>
        </w:rPr>
        <w:t>eivät</w:t>
      </w:r>
      <w:r w:rsidRPr="003D4A33">
        <w:rPr>
          <w:color w:val="1C1C1C"/>
          <w:sz w:val="20"/>
          <w:szCs w:val="20"/>
        </w:rPr>
        <w:t xml:space="preserve"> muut pääse suorittamaan järjestelmien tai ohjelmistojen asennuksia</w:t>
      </w:r>
      <w:r w:rsidR="00D94123" w:rsidRPr="003D4A33">
        <w:rPr>
          <w:color w:val="1C1C1C"/>
          <w:sz w:val="20"/>
          <w:szCs w:val="20"/>
        </w:rPr>
        <w:t>, esimerkiksi edellytetäänkö joissakin tehtävissä tai palveluissa toimivilta henkilöiltä tai palveluntuottajilta tietoturvaselvityksiä tai turvallisuusselvityksiä</w:t>
      </w:r>
    </w:p>
    <w:p w14:paraId="7F6DECE4" w14:textId="4694749E" w:rsidR="006F452F" w:rsidRPr="003D4A33" w:rsidRDefault="006F452F" w:rsidP="006F452F">
      <w:pPr>
        <w:pStyle w:val="Luettelokappale"/>
        <w:numPr>
          <w:ilvl w:val="0"/>
          <w:numId w:val="11"/>
        </w:numPr>
        <w:rPr>
          <w:color w:val="1C1C1C"/>
          <w:sz w:val="20"/>
          <w:szCs w:val="20"/>
        </w:rPr>
      </w:pPr>
      <w:r w:rsidRPr="003D4A33">
        <w:rPr>
          <w:color w:val="1C1C1C"/>
          <w:sz w:val="20"/>
          <w:szCs w:val="20"/>
        </w:rPr>
        <w:t>asennus-</w:t>
      </w:r>
      <w:r w:rsidR="006554F2" w:rsidRPr="003D4A33">
        <w:rPr>
          <w:color w:val="1C1C1C"/>
          <w:sz w:val="20"/>
          <w:szCs w:val="20"/>
        </w:rPr>
        <w:t>, ylläpito-</w:t>
      </w:r>
      <w:r w:rsidRPr="003D4A33">
        <w:rPr>
          <w:color w:val="1C1C1C"/>
          <w:sz w:val="20"/>
          <w:szCs w:val="20"/>
        </w:rPr>
        <w:t xml:space="preserve"> ja päivitystoimenpiteitä suorittavilta </w:t>
      </w:r>
      <w:r w:rsidR="00B81FEA" w:rsidRPr="003D4A33">
        <w:rPr>
          <w:color w:val="1C1C1C"/>
          <w:sz w:val="20"/>
          <w:szCs w:val="20"/>
        </w:rPr>
        <w:t xml:space="preserve">henkilöiltä </w:t>
      </w:r>
      <w:r w:rsidRPr="003D4A33">
        <w:rPr>
          <w:color w:val="1C1C1C"/>
          <w:sz w:val="20"/>
          <w:szCs w:val="20"/>
        </w:rPr>
        <w:t>vaadittava ammatillinen osaaminen tai asianmukainen koulutus</w:t>
      </w:r>
    </w:p>
    <w:p w14:paraId="24A20FFC" w14:textId="7F2AD0FE" w:rsidR="006F452F" w:rsidRPr="003D4A33" w:rsidRDefault="006F452F" w:rsidP="006F452F">
      <w:pPr>
        <w:pStyle w:val="Luettelokappale"/>
        <w:numPr>
          <w:ilvl w:val="0"/>
          <w:numId w:val="11"/>
        </w:numPr>
        <w:rPr>
          <w:color w:val="1C1C1C"/>
          <w:sz w:val="20"/>
          <w:szCs w:val="20"/>
        </w:rPr>
      </w:pPr>
      <w:r w:rsidRPr="003D4A33">
        <w:rPr>
          <w:color w:val="1C1C1C"/>
          <w:sz w:val="20"/>
          <w:szCs w:val="20"/>
        </w:rPr>
        <w:t xml:space="preserve">mitä palveluita ja mitä sovelluksia </w:t>
      </w:r>
      <w:r w:rsidR="00B95A88" w:rsidRPr="003D4A33">
        <w:rPr>
          <w:color w:val="1C1C1C"/>
          <w:sz w:val="20"/>
          <w:szCs w:val="20"/>
        </w:rPr>
        <w:t xml:space="preserve">on </w:t>
      </w:r>
      <w:r w:rsidRPr="003D4A33">
        <w:rPr>
          <w:color w:val="1C1C1C"/>
          <w:sz w:val="20"/>
          <w:szCs w:val="20"/>
        </w:rPr>
        <w:t xml:space="preserve">tietojärjestelmissä </w:t>
      </w:r>
      <w:r w:rsidR="00B95A88" w:rsidRPr="003D4A33">
        <w:rPr>
          <w:color w:val="1C1C1C"/>
          <w:sz w:val="20"/>
          <w:szCs w:val="20"/>
        </w:rPr>
        <w:t>tai niiden osajärjestelmissä</w:t>
      </w:r>
    </w:p>
    <w:p w14:paraId="0C36AAFC" w14:textId="6C93EB47" w:rsidR="00B95A88" w:rsidRPr="003D4A33" w:rsidRDefault="00B95A88" w:rsidP="006F452F">
      <w:pPr>
        <w:pStyle w:val="Luettelokappale"/>
        <w:numPr>
          <w:ilvl w:val="0"/>
          <w:numId w:val="11"/>
        </w:numPr>
        <w:rPr>
          <w:color w:val="1C1C1C"/>
          <w:sz w:val="20"/>
          <w:szCs w:val="20"/>
        </w:rPr>
      </w:pPr>
      <w:r w:rsidRPr="003D4A33">
        <w:rPr>
          <w:color w:val="1C1C1C"/>
          <w:sz w:val="20"/>
          <w:szCs w:val="20"/>
        </w:rPr>
        <w:t>kuvattava tietojärjestelmiä asentavien, ylläpitävien ja päivittävien henkilöiden roolit ja vastuut suhteessa tietoturvallisuuden omavalvonnan kohteeseen sekä tietojärjestelmäpalvelun</w:t>
      </w:r>
      <w:r w:rsidR="001353BA" w:rsidRPr="003D4A33">
        <w:rPr>
          <w:color w:val="1C1C1C"/>
          <w:sz w:val="20"/>
          <w:szCs w:val="20"/>
        </w:rPr>
        <w:t xml:space="preserve"> </w:t>
      </w:r>
      <w:r w:rsidRPr="003D4A33">
        <w:rPr>
          <w:color w:val="1C1C1C"/>
          <w:sz w:val="20"/>
          <w:szCs w:val="20"/>
        </w:rPr>
        <w:t xml:space="preserve">tuottajaan </w:t>
      </w:r>
    </w:p>
    <w:p w14:paraId="5AACDCB2" w14:textId="13734614" w:rsidR="006F452F" w:rsidRPr="003D4A33" w:rsidRDefault="006F452F" w:rsidP="006F452F">
      <w:pPr>
        <w:pStyle w:val="Luettelokappale"/>
        <w:numPr>
          <w:ilvl w:val="0"/>
          <w:numId w:val="11"/>
        </w:numPr>
        <w:rPr>
          <w:color w:val="1C1C1C"/>
          <w:sz w:val="20"/>
          <w:szCs w:val="20"/>
        </w:rPr>
      </w:pPr>
      <w:r w:rsidRPr="003D4A33">
        <w:rPr>
          <w:color w:val="1C1C1C"/>
          <w:sz w:val="20"/>
          <w:szCs w:val="20"/>
        </w:rPr>
        <w:t xml:space="preserve">kuinka estetään se, ettei tietojärjestelmissä </w:t>
      </w:r>
      <w:r w:rsidR="00D94123" w:rsidRPr="003D4A33">
        <w:rPr>
          <w:color w:val="1C1C1C"/>
          <w:sz w:val="20"/>
          <w:szCs w:val="20"/>
        </w:rPr>
        <w:t xml:space="preserve">tai laiteohjelmistoissa </w:t>
      </w:r>
      <w:r w:rsidRPr="003D4A33">
        <w:rPr>
          <w:color w:val="1C1C1C"/>
          <w:sz w:val="20"/>
          <w:szCs w:val="20"/>
        </w:rPr>
        <w:t xml:space="preserve">ole aktiivisia oletustunnuksia tai muita </w:t>
      </w:r>
      <w:r w:rsidR="00B81FEA" w:rsidRPr="003D4A33">
        <w:rPr>
          <w:color w:val="1C1C1C"/>
          <w:sz w:val="20"/>
          <w:szCs w:val="20"/>
        </w:rPr>
        <w:t xml:space="preserve">mahdollisesti </w:t>
      </w:r>
      <w:r w:rsidRPr="003D4A33">
        <w:rPr>
          <w:color w:val="1C1C1C"/>
          <w:sz w:val="20"/>
          <w:szCs w:val="20"/>
        </w:rPr>
        <w:t>oletuksena tulevia tietoturvallisuuden kannalta huonoja asetuksia</w:t>
      </w:r>
      <w:r w:rsidR="00495587" w:rsidRPr="003D4A33">
        <w:rPr>
          <w:color w:val="1C1C1C"/>
          <w:sz w:val="20"/>
          <w:szCs w:val="20"/>
        </w:rPr>
        <w:t xml:space="preserve"> (viittaukset esimerkiksi kovennusohjeisiin)</w:t>
      </w:r>
    </w:p>
    <w:p w14:paraId="278BA8F8" w14:textId="5EED3962" w:rsidR="006F452F" w:rsidRPr="003D4A33" w:rsidRDefault="006F452F" w:rsidP="006F452F">
      <w:pPr>
        <w:pStyle w:val="Luettelokappale"/>
        <w:numPr>
          <w:ilvl w:val="0"/>
          <w:numId w:val="11"/>
        </w:numPr>
        <w:rPr>
          <w:color w:val="1C1C1C"/>
          <w:sz w:val="20"/>
          <w:szCs w:val="20"/>
        </w:rPr>
      </w:pPr>
      <w:r w:rsidRPr="003D4A33">
        <w:rPr>
          <w:color w:val="1C1C1C"/>
          <w:sz w:val="20"/>
          <w:szCs w:val="20"/>
        </w:rPr>
        <w:t>kuinka tietojärjestelmät suojataan tyypillisimmiltä tietoturvapuutteilta ja www-sovellusten haavoittuvuuksilta</w:t>
      </w:r>
    </w:p>
    <w:p w14:paraId="5587831D" w14:textId="77777777" w:rsidR="006F452F" w:rsidRPr="003D4A33" w:rsidRDefault="006F452F" w:rsidP="006F452F">
      <w:pPr>
        <w:pStyle w:val="Luettelokappale"/>
        <w:numPr>
          <w:ilvl w:val="0"/>
          <w:numId w:val="11"/>
        </w:numPr>
        <w:rPr>
          <w:color w:val="1C1C1C"/>
          <w:sz w:val="20"/>
          <w:szCs w:val="20"/>
        </w:rPr>
      </w:pPr>
      <w:r w:rsidRPr="003D4A33">
        <w:rPr>
          <w:color w:val="1C1C1C"/>
          <w:sz w:val="20"/>
          <w:szCs w:val="20"/>
        </w:rPr>
        <w:t>toimintatavat, jos käytössä olevaan järjestelmään tehdään päivitys</w:t>
      </w:r>
    </w:p>
    <w:p w14:paraId="08E645C8" w14:textId="77777777" w:rsidR="006F452F" w:rsidRPr="003D4A33" w:rsidRDefault="006F452F" w:rsidP="006F452F">
      <w:pPr>
        <w:pStyle w:val="Luettelokappale"/>
        <w:numPr>
          <w:ilvl w:val="0"/>
          <w:numId w:val="11"/>
        </w:numPr>
        <w:rPr>
          <w:color w:val="1C1C1C"/>
          <w:sz w:val="20"/>
          <w:szCs w:val="20"/>
        </w:rPr>
      </w:pPr>
      <w:r w:rsidRPr="003D4A33">
        <w:rPr>
          <w:color w:val="1C1C1C"/>
          <w:sz w:val="20"/>
          <w:szCs w:val="20"/>
        </w:rPr>
        <w:t>mitä on vähintään testattava ja varmistettava ennen kuin järjestelmä tai uusi järjestelmäversio otetaan tuotantokäyttöön</w:t>
      </w:r>
    </w:p>
    <w:p w14:paraId="62F7B10F" w14:textId="4CAF9406" w:rsidR="006F452F" w:rsidRPr="003D4A33" w:rsidRDefault="006F452F" w:rsidP="006F452F">
      <w:pPr>
        <w:pStyle w:val="Luettelokappale"/>
        <w:numPr>
          <w:ilvl w:val="0"/>
          <w:numId w:val="11"/>
        </w:numPr>
        <w:rPr>
          <w:color w:val="1C1C1C"/>
          <w:sz w:val="20"/>
          <w:szCs w:val="20"/>
        </w:rPr>
      </w:pPr>
      <w:r w:rsidRPr="003D4A33">
        <w:rPr>
          <w:color w:val="1C1C1C"/>
          <w:sz w:val="20"/>
          <w:szCs w:val="20"/>
        </w:rPr>
        <w:t>miten hyväksytään uuden järjestelmän tai järjestelmäversion käyttöönotto</w:t>
      </w:r>
      <w:r w:rsidR="00FC502E" w:rsidRPr="003D4A33">
        <w:rPr>
          <w:color w:val="1C1C1C"/>
          <w:sz w:val="20"/>
          <w:szCs w:val="20"/>
        </w:rPr>
        <w:t>, hyväksymisvastuut</w:t>
      </w:r>
    </w:p>
    <w:p w14:paraId="01EB4CA7" w14:textId="1900789C" w:rsidR="006F452F" w:rsidRPr="003D4A33" w:rsidRDefault="006F452F" w:rsidP="006F452F">
      <w:pPr>
        <w:pStyle w:val="Luettelokappale"/>
        <w:numPr>
          <w:ilvl w:val="0"/>
          <w:numId w:val="11"/>
        </w:numPr>
        <w:rPr>
          <w:color w:val="1C1C1C"/>
          <w:sz w:val="20"/>
          <w:szCs w:val="20"/>
        </w:rPr>
      </w:pPr>
      <w:r w:rsidRPr="003D4A33">
        <w:rPr>
          <w:color w:val="1C1C1C"/>
          <w:sz w:val="20"/>
          <w:szCs w:val="20"/>
        </w:rPr>
        <w:t xml:space="preserve">tarvittaessa viittaukset </w:t>
      </w:r>
      <w:r w:rsidR="00FC502E" w:rsidRPr="003D4A33">
        <w:rPr>
          <w:color w:val="1C1C1C"/>
          <w:sz w:val="20"/>
          <w:szCs w:val="20"/>
        </w:rPr>
        <w:t xml:space="preserve">tai mallitekstit </w:t>
      </w:r>
      <w:r w:rsidRPr="003D4A33">
        <w:rPr>
          <w:color w:val="1C1C1C"/>
          <w:sz w:val="20"/>
          <w:szCs w:val="20"/>
        </w:rPr>
        <w:t>sopimuksiin tai muihin dokumentteihin (esim. testauksen ja muutoshallinnan osalta), joissa näitä asioita kuvataan</w:t>
      </w:r>
    </w:p>
    <w:p w14:paraId="5309A9DC" w14:textId="5B3FCD0E" w:rsidR="006F452F" w:rsidRPr="003D4A33" w:rsidRDefault="006F452F" w:rsidP="006F452F">
      <w:pPr>
        <w:pStyle w:val="Luettelokappale"/>
        <w:numPr>
          <w:ilvl w:val="0"/>
          <w:numId w:val="11"/>
        </w:numPr>
        <w:rPr>
          <w:color w:val="1C1C1C"/>
          <w:sz w:val="20"/>
          <w:szCs w:val="20"/>
        </w:rPr>
      </w:pPr>
      <w:r w:rsidRPr="003D4A33">
        <w:rPr>
          <w:color w:val="1C1C1C"/>
          <w:sz w:val="20"/>
          <w:szCs w:val="20"/>
        </w:rPr>
        <w:t>tärkeimpien ja kriittisimpien sosiaali- ja terveydenhuollon tietojärjestelmien</w:t>
      </w:r>
      <w:r w:rsidR="00FC502E" w:rsidRPr="003D4A33">
        <w:rPr>
          <w:color w:val="1C1C1C"/>
        </w:rPr>
        <w:t xml:space="preserve"> </w:t>
      </w:r>
      <w:r w:rsidR="00FC502E" w:rsidRPr="003D4A33">
        <w:rPr>
          <w:color w:val="1C1C1C"/>
          <w:sz w:val="20"/>
          <w:szCs w:val="20"/>
        </w:rPr>
        <w:t>sekä niiden toiminnassa tarvittavien laitteiden</w:t>
      </w:r>
      <w:r w:rsidRPr="003D4A33">
        <w:rPr>
          <w:color w:val="1C1C1C"/>
          <w:sz w:val="20"/>
          <w:szCs w:val="20"/>
        </w:rPr>
        <w:t xml:space="preserve"> fyysisten ja ohjelmallisten osien sekä niihin liittyvien yksittäisten komponenttien huolto-, uusimis-, ylläpito- ja päivitysmenettelyt</w:t>
      </w:r>
    </w:p>
    <w:p w14:paraId="2EAADD6D" w14:textId="10AEAA21" w:rsidR="006F452F" w:rsidRPr="003D4A33" w:rsidRDefault="006F452F" w:rsidP="006F452F">
      <w:pPr>
        <w:pStyle w:val="Luettelokappale"/>
        <w:numPr>
          <w:ilvl w:val="0"/>
          <w:numId w:val="11"/>
        </w:numPr>
        <w:rPr>
          <w:color w:val="1C1C1C"/>
          <w:sz w:val="20"/>
          <w:szCs w:val="20"/>
        </w:rPr>
      </w:pPr>
      <w:r w:rsidRPr="003D4A33">
        <w:rPr>
          <w:color w:val="1C1C1C"/>
          <w:sz w:val="20"/>
          <w:szCs w:val="20"/>
        </w:rPr>
        <w:t>kriittisimmiksi luokiteltujen sosiaali- ja terveydenhuollon tietojärjestelmien luotettavuudesta huolehtiminen (mm. kahdennukset, tilapäisratkaisut, varaosat ja erityiskomponentit) aktiivisilla valvonta- ja huoltotoimilla]</w:t>
      </w:r>
    </w:p>
    <w:p w14:paraId="421273F6" w14:textId="5C176D97" w:rsidR="006F36F3" w:rsidRPr="003D4A33" w:rsidRDefault="00802AA5" w:rsidP="006F36F3">
      <w:pPr>
        <w:pStyle w:val="Luettelokappale"/>
        <w:numPr>
          <w:ilvl w:val="0"/>
          <w:numId w:val="11"/>
        </w:numPr>
        <w:rPr>
          <w:color w:val="1C1C1C"/>
          <w:sz w:val="20"/>
          <w:szCs w:val="20"/>
        </w:rPr>
      </w:pPr>
      <w:r w:rsidRPr="003D4A33">
        <w:rPr>
          <w:color w:val="1C1C1C"/>
          <w:sz w:val="20"/>
          <w:szCs w:val="20"/>
        </w:rPr>
        <w:t>…</w:t>
      </w:r>
      <w:r w:rsidR="008451E6" w:rsidRPr="003D4A33">
        <w:rPr>
          <w:color w:val="1C1C1C"/>
          <w:sz w:val="20"/>
          <w:szCs w:val="20"/>
        </w:rPr>
        <w:t>]</w:t>
      </w:r>
    </w:p>
    <w:p w14:paraId="7FBBA1FA" w14:textId="77777777" w:rsidR="00CD5A40" w:rsidRDefault="00CD5A40">
      <w:pPr>
        <w:spacing w:after="160"/>
        <w:rPr>
          <w:rFonts w:eastAsiaTheme="majorEastAsia" w:cstheme="majorBidi"/>
          <w:color w:val="4472C4" w:themeColor="accent1"/>
          <w:sz w:val="24"/>
          <w:szCs w:val="26"/>
        </w:rPr>
      </w:pPr>
      <w:r>
        <w:br w:type="page"/>
      </w:r>
    </w:p>
    <w:p w14:paraId="43E720A7" w14:textId="5733F7F0" w:rsidR="0076204E" w:rsidRDefault="0076204E" w:rsidP="0076204E">
      <w:pPr>
        <w:pStyle w:val="Otsikko2"/>
      </w:pPr>
      <w:bookmarkStart w:id="15" w:name="_Toc158030592"/>
      <w:r w:rsidRPr="00802AA5">
        <w:lastRenderedPageBreak/>
        <w:t>6.3. Käyttövaltuuksien</w:t>
      </w:r>
      <w:r w:rsidR="00E80631">
        <w:t xml:space="preserve"> hallinnan ja </w:t>
      </w:r>
      <w:r w:rsidR="00802AA5">
        <w:t>tunnistautumisen</w:t>
      </w:r>
      <w:r w:rsidRPr="00802AA5">
        <w:t xml:space="preserve"> käytännöt</w:t>
      </w:r>
      <w:bookmarkEnd w:id="15"/>
    </w:p>
    <w:p w14:paraId="14DC6F5A" w14:textId="08B7DC8A" w:rsidR="0076204E" w:rsidRPr="003D4A33" w:rsidRDefault="0076204E" w:rsidP="0076204E">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410AA5">
        <w:rPr>
          <w:b/>
          <w:bCs/>
          <w:color w:val="4472C4" w:themeColor="accent1"/>
          <w:sz w:val="20"/>
          <w:szCs w:val="20"/>
        </w:rPr>
        <w:t>4</w:t>
      </w:r>
      <w:r w:rsidRPr="006F36F3">
        <w:rPr>
          <w:sz w:val="20"/>
          <w:szCs w:val="20"/>
        </w:rPr>
        <w:t>:</w:t>
      </w:r>
      <w:r>
        <w:rPr>
          <w:sz w:val="20"/>
          <w:szCs w:val="20"/>
        </w:rPr>
        <w:t xml:space="preserve"> </w:t>
      </w:r>
      <w:r w:rsidRPr="003D4A33">
        <w:rPr>
          <w:color w:val="1C1C1C"/>
          <w:sz w:val="20"/>
          <w:szCs w:val="20"/>
        </w:rPr>
        <w:t>6.</w:t>
      </w:r>
      <w:r w:rsidR="00802AA5" w:rsidRPr="003D4A33">
        <w:rPr>
          <w:color w:val="1C1C1C"/>
          <w:sz w:val="20"/>
          <w:szCs w:val="20"/>
        </w:rPr>
        <w:t>7</w:t>
      </w:r>
      <w:r w:rsidRPr="003D4A33">
        <w:rPr>
          <w:color w:val="1C1C1C"/>
          <w:sz w:val="20"/>
          <w:szCs w:val="20"/>
        </w:rPr>
        <w:t xml:space="preserve"> Käyttövaltuuksien</w:t>
      </w:r>
      <w:r w:rsidR="00E80631" w:rsidRPr="003D4A33">
        <w:rPr>
          <w:color w:val="1C1C1C"/>
          <w:sz w:val="20"/>
          <w:szCs w:val="20"/>
        </w:rPr>
        <w:t xml:space="preserve"> hallinnan ja </w:t>
      </w:r>
      <w:r w:rsidR="00802AA5" w:rsidRPr="003D4A33">
        <w:rPr>
          <w:color w:val="1C1C1C"/>
          <w:sz w:val="20"/>
          <w:szCs w:val="20"/>
        </w:rPr>
        <w:t>tunnistautumisen</w:t>
      </w:r>
      <w:r w:rsidRPr="003D4A33">
        <w:rPr>
          <w:color w:val="1C1C1C"/>
          <w:sz w:val="20"/>
          <w:szCs w:val="20"/>
        </w:rPr>
        <w:t xml:space="preserve"> käytännöt]</w:t>
      </w:r>
    </w:p>
    <w:p w14:paraId="36112710" w14:textId="0A3BE655" w:rsidR="001F58E1" w:rsidRPr="003D4A33" w:rsidRDefault="001F58E1" w:rsidP="0076204E">
      <w:pPr>
        <w:rPr>
          <w:color w:val="1C1C1C"/>
          <w:sz w:val="20"/>
          <w:szCs w:val="20"/>
        </w:rPr>
      </w:pPr>
      <w:r w:rsidRPr="003D4A33">
        <w:rPr>
          <w:color w:val="1C1C1C"/>
          <w:sz w:val="20"/>
          <w:szCs w:val="20"/>
        </w:rPr>
        <w:t>[Järjestelmäkohtaisia erityiskäytäntöjä voidaan kuvata mallipohjan luvuissa 6.1 ja 9, jos käytössä on useita järjestelmiä ja, jos ne poikkeavat tässä määritellyistä käytännöistä]</w:t>
      </w:r>
    </w:p>
    <w:p w14:paraId="1E2247CF" w14:textId="31515E67" w:rsidR="00971E66" w:rsidRPr="003D4A33" w:rsidRDefault="00971E66" w:rsidP="0076204E">
      <w:pPr>
        <w:rPr>
          <w:color w:val="1C1C1C"/>
          <w:sz w:val="20"/>
          <w:szCs w:val="20"/>
        </w:rPr>
      </w:pPr>
      <w:r w:rsidRPr="003D4A33">
        <w:rPr>
          <w:color w:val="1C1C1C"/>
          <w:sz w:val="20"/>
          <w:szCs w:val="20"/>
        </w:rPr>
        <w:t>[Tarvittaessa viittaukset erillisiin omiin tai ulkoisiin ohjeisiin tai kuvauksiin]</w:t>
      </w:r>
    </w:p>
    <w:p w14:paraId="26103D60" w14:textId="77777777" w:rsidR="00971E66" w:rsidRPr="003D4A33" w:rsidRDefault="00971E66" w:rsidP="00971E66">
      <w:pPr>
        <w:rPr>
          <w:color w:val="1C1C1C"/>
        </w:rPr>
      </w:pPr>
      <w:r w:rsidRPr="003D4A33">
        <w:rPr>
          <w:color w:val="1C1C1C"/>
        </w:rPr>
        <w:t>Tietojärjestelmien ja laitteiden käyttäjiä ja käyttäjäryhmiä hallinnoidaan seuraavasti:</w:t>
      </w:r>
    </w:p>
    <w:p w14:paraId="6064FEAB" w14:textId="3CF7B089" w:rsidR="00971E66" w:rsidRPr="003D4A33" w:rsidRDefault="00971E66" w:rsidP="00971E66">
      <w:pPr>
        <w:rPr>
          <w:color w:val="1C1C1C"/>
          <w:sz w:val="20"/>
          <w:szCs w:val="20"/>
        </w:rPr>
      </w:pPr>
      <w:r w:rsidRPr="003D4A33">
        <w:rPr>
          <w:color w:val="1C1C1C"/>
          <w:sz w:val="20"/>
          <w:szCs w:val="20"/>
        </w:rPr>
        <w:t>[</w:t>
      </w:r>
      <w:r w:rsidR="00356846" w:rsidRPr="003D4A33">
        <w:rPr>
          <w:color w:val="1C1C1C"/>
          <w:sz w:val="20"/>
          <w:szCs w:val="20"/>
        </w:rPr>
        <w:t>Kuvaukset ainakin seuraavista</w:t>
      </w:r>
      <w:r w:rsidRPr="003D4A33">
        <w:rPr>
          <w:color w:val="1C1C1C"/>
          <w:sz w:val="20"/>
          <w:szCs w:val="20"/>
        </w:rPr>
        <w:t>:</w:t>
      </w:r>
    </w:p>
    <w:p w14:paraId="4D9EC4FE" w14:textId="2D536BEA" w:rsidR="00971E66" w:rsidRPr="003D4A33" w:rsidRDefault="00FF0419" w:rsidP="00971E66">
      <w:pPr>
        <w:pStyle w:val="Luettelokappale"/>
        <w:numPr>
          <w:ilvl w:val="0"/>
          <w:numId w:val="17"/>
        </w:numPr>
        <w:rPr>
          <w:color w:val="1C1C1C"/>
          <w:sz w:val="20"/>
          <w:szCs w:val="20"/>
        </w:rPr>
      </w:pPr>
      <w:r w:rsidRPr="003D4A33">
        <w:rPr>
          <w:color w:val="1C1C1C"/>
          <w:sz w:val="20"/>
          <w:szCs w:val="20"/>
        </w:rPr>
        <w:t xml:space="preserve">miten ja missä ylläpidetään </w:t>
      </w:r>
      <w:r w:rsidR="00971E66" w:rsidRPr="003D4A33">
        <w:rPr>
          <w:color w:val="1C1C1C"/>
          <w:sz w:val="20"/>
          <w:szCs w:val="20"/>
        </w:rPr>
        <w:t>ajantasai</w:t>
      </w:r>
      <w:r w:rsidRPr="003D4A33">
        <w:rPr>
          <w:color w:val="1C1C1C"/>
          <w:sz w:val="20"/>
          <w:szCs w:val="20"/>
        </w:rPr>
        <w:t>sta</w:t>
      </w:r>
      <w:r w:rsidR="00971E66" w:rsidRPr="003D4A33">
        <w:rPr>
          <w:color w:val="1C1C1C"/>
          <w:sz w:val="20"/>
          <w:szCs w:val="20"/>
        </w:rPr>
        <w:t xml:space="preserve"> luettelo</w:t>
      </w:r>
      <w:r w:rsidRPr="003D4A33">
        <w:rPr>
          <w:color w:val="1C1C1C"/>
          <w:sz w:val="20"/>
          <w:szCs w:val="20"/>
        </w:rPr>
        <w:t>a</w:t>
      </w:r>
      <w:r w:rsidR="00971E66" w:rsidRPr="003D4A33">
        <w:rPr>
          <w:color w:val="1C1C1C"/>
          <w:sz w:val="20"/>
          <w:szCs w:val="20"/>
        </w:rPr>
        <w:t xml:space="preserve"> käyttäjistä ja tarvittaessa käyttäjäryhmistä, jotka käyttävät </w:t>
      </w:r>
      <w:r w:rsidR="00CB1122" w:rsidRPr="003D4A33">
        <w:rPr>
          <w:color w:val="1C1C1C"/>
          <w:sz w:val="20"/>
          <w:szCs w:val="20"/>
        </w:rPr>
        <w:t xml:space="preserve">sosiaalihuollon </w:t>
      </w:r>
      <w:r w:rsidR="00971E66" w:rsidRPr="003D4A33">
        <w:rPr>
          <w:color w:val="1C1C1C"/>
          <w:sz w:val="20"/>
          <w:szCs w:val="20"/>
        </w:rPr>
        <w:t>asiakas</w:t>
      </w:r>
      <w:r w:rsidR="00CB1122" w:rsidRPr="003D4A33">
        <w:rPr>
          <w:color w:val="1C1C1C"/>
          <w:sz w:val="20"/>
          <w:szCs w:val="20"/>
        </w:rPr>
        <w:t>tieto-</w:t>
      </w:r>
      <w:r w:rsidR="00971E66" w:rsidRPr="003D4A33">
        <w:rPr>
          <w:color w:val="1C1C1C"/>
          <w:sz w:val="20"/>
          <w:szCs w:val="20"/>
        </w:rPr>
        <w:t xml:space="preserve"> ja/tai potilastietojärjestelmiä</w:t>
      </w:r>
    </w:p>
    <w:p w14:paraId="2B867338" w14:textId="4BF96BDF" w:rsidR="00971E66" w:rsidRPr="003D4A33" w:rsidRDefault="00FF0419" w:rsidP="00971E66">
      <w:pPr>
        <w:pStyle w:val="Luettelokappale"/>
        <w:numPr>
          <w:ilvl w:val="0"/>
          <w:numId w:val="17"/>
        </w:numPr>
        <w:rPr>
          <w:color w:val="1C1C1C"/>
          <w:sz w:val="20"/>
          <w:szCs w:val="20"/>
        </w:rPr>
      </w:pPr>
      <w:r w:rsidRPr="003D4A33">
        <w:rPr>
          <w:color w:val="1C1C1C"/>
          <w:sz w:val="20"/>
          <w:szCs w:val="20"/>
        </w:rPr>
        <w:t xml:space="preserve">miten ja missä ylläpidetään </w:t>
      </w:r>
      <w:r w:rsidR="00971E66" w:rsidRPr="003D4A33">
        <w:rPr>
          <w:color w:val="1C1C1C"/>
          <w:sz w:val="20"/>
          <w:szCs w:val="20"/>
        </w:rPr>
        <w:t>ajantasai</w:t>
      </w:r>
      <w:r w:rsidRPr="003D4A33">
        <w:rPr>
          <w:color w:val="1C1C1C"/>
          <w:sz w:val="20"/>
          <w:szCs w:val="20"/>
        </w:rPr>
        <w:t>sta</w:t>
      </w:r>
      <w:r w:rsidR="00971E66" w:rsidRPr="003D4A33">
        <w:rPr>
          <w:color w:val="1C1C1C"/>
          <w:sz w:val="20"/>
          <w:szCs w:val="20"/>
        </w:rPr>
        <w:t xml:space="preserve"> luettelo</w:t>
      </w:r>
      <w:r w:rsidRPr="003D4A33">
        <w:rPr>
          <w:color w:val="1C1C1C"/>
          <w:sz w:val="20"/>
          <w:szCs w:val="20"/>
        </w:rPr>
        <w:t>a</w:t>
      </w:r>
      <w:r w:rsidR="00971E66" w:rsidRPr="003D4A33">
        <w:rPr>
          <w:color w:val="1C1C1C"/>
          <w:sz w:val="20"/>
          <w:szCs w:val="20"/>
        </w:rPr>
        <w:t xml:space="preserve"> käyttäjistä ja tarvittaessa käyttäjäryhmistä, jotka käyttävät yrityksen laitteita (työasemat, mobiililaitteet, muut laitteet)</w:t>
      </w:r>
    </w:p>
    <w:p w14:paraId="0CB954EC" w14:textId="2D0EBE96" w:rsidR="00971E66" w:rsidRPr="003D4A33" w:rsidRDefault="00FF0419" w:rsidP="00971E66">
      <w:pPr>
        <w:pStyle w:val="Luettelokappale"/>
        <w:numPr>
          <w:ilvl w:val="0"/>
          <w:numId w:val="17"/>
        </w:numPr>
        <w:rPr>
          <w:color w:val="1C1C1C"/>
          <w:sz w:val="20"/>
          <w:szCs w:val="20"/>
        </w:rPr>
      </w:pPr>
      <w:r w:rsidRPr="003D4A33">
        <w:rPr>
          <w:color w:val="1C1C1C"/>
          <w:sz w:val="20"/>
          <w:szCs w:val="20"/>
        </w:rPr>
        <w:t xml:space="preserve">miten ja missä ylläpidetään </w:t>
      </w:r>
      <w:r w:rsidR="00971E66" w:rsidRPr="003D4A33">
        <w:rPr>
          <w:color w:val="1C1C1C"/>
          <w:sz w:val="20"/>
          <w:szCs w:val="20"/>
        </w:rPr>
        <w:t>ajantasai</w:t>
      </w:r>
      <w:r w:rsidRPr="003D4A33">
        <w:rPr>
          <w:color w:val="1C1C1C"/>
          <w:sz w:val="20"/>
          <w:szCs w:val="20"/>
        </w:rPr>
        <w:t>sta</w:t>
      </w:r>
      <w:r w:rsidR="00971E66" w:rsidRPr="003D4A33">
        <w:rPr>
          <w:color w:val="1C1C1C"/>
          <w:sz w:val="20"/>
          <w:szCs w:val="20"/>
        </w:rPr>
        <w:t xml:space="preserve"> luettelo</w:t>
      </w:r>
      <w:r w:rsidRPr="003D4A33">
        <w:rPr>
          <w:color w:val="1C1C1C"/>
          <w:sz w:val="20"/>
          <w:szCs w:val="20"/>
        </w:rPr>
        <w:t>a</w:t>
      </w:r>
      <w:r w:rsidR="00971E66" w:rsidRPr="003D4A33">
        <w:rPr>
          <w:color w:val="1C1C1C"/>
          <w:sz w:val="20"/>
          <w:szCs w:val="20"/>
        </w:rPr>
        <w:t xml:space="preserve"> käyttöoikeuksista Kanta-palvelujen käyttöön</w:t>
      </w:r>
    </w:p>
    <w:p w14:paraId="1BCB9C74" w14:textId="0AE34AC6" w:rsidR="00971E66" w:rsidRPr="003D4A33" w:rsidRDefault="00FF0419" w:rsidP="00971E66">
      <w:pPr>
        <w:pStyle w:val="Luettelokappale"/>
        <w:numPr>
          <w:ilvl w:val="0"/>
          <w:numId w:val="17"/>
        </w:numPr>
        <w:rPr>
          <w:color w:val="1C1C1C"/>
          <w:sz w:val="20"/>
          <w:szCs w:val="20"/>
        </w:rPr>
      </w:pPr>
      <w:r w:rsidRPr="003D4A33">
        <w:rPr>
          <w:color w:val="1C1C1C"/>
          <w:sz w:val="20"/>
          <w:szCs w:val="20"/>
        </w:rPr>
        <w:t xml:space="preserve">miten ja missä ylläpidetään </w:t>
      </w:r>
      <w:r w:rsidR="00971E66" w:rsidRPr="003D4A33">
        <w:rPr>
          <w:color w:val="1C1C1C"/>
          <w:sz w:val="20"/>
          <w:szCs w:val="20"/>
        </w:rPr>
        <w:t>ajantasai</w:t>
      </w:r>
      <w:r w:rsidRPr="003D4A33">
        <w:rPr>
          <w:color w:val="1C1C1C"/>
          <w:sz w:val="20"/>
          <w:szCs w:val="20"/>
        </w:rPr>
        <w:t>sta</w:t>
      </w:r>
      <w:r w:rsidR="00971E66" w:rsidRPr="003D4A33">
        <w:rPr>
          <w:color w:val="1C1C1C"/>
          <w:sz w:val="20"/>
          <w:szCs w:val="20"/>
        </w:rPr>
        <w:t xml:space="preserve"> luettelo</w:t>
      </w:r>
      <w:r w:rsidRPr="003D4A33">
        <w:rPr>
          <w:color w:val="1C1C1C"/>
          <w:sz w:val="20"/>
          <w:szCs w:val="20"/>
        </w:rPr>
        <w:t>a</w:t>
      </w:r>
      <w:r w:rsidR="00971E66" w:rsidRPr="003D4A33">
        <w:rPr>
          <w:color w:val="1C1C1C"/>
          <w:sz w:val="20"/>
          <w:szCs w:val="20"/>
        </w:rPr>
        <w:t xml:space="preserve"> käyttöoikeuksista muihin sähköisiin järjestelmiin</w:t>
      </w:r>
    </w:p>
    <w:p w14:paraId="42547474" w14:textId="6A299518" w:rsidR="00971E66" w:rsidRPr="003D4A33" w:rsidRDefault="00971E66" w:rsidP="00971E66">
      <w:pPr>
        <w:pStyle w:val="Luettelokappale"/>
        <w:numPr>
          <w:ilvl w:val="0"/>
          <w:numId w:val="17"/>
        </w:numPr>
        <w:rPr>
          <w:color w:val="1C1C1C"/>
          <w:sz w:val="20"/>
          <w:szCs w:val="20"/>
        </w:rPr>
      </w:pPr>
      <w:r w:rsidRPr="003D4A33">
        <w:rPr>
          <w:color w:val="1C1C1C"/>
          <w:sz w:val="20"/>
          <w:szCs w:val="20"/>
        </w:rPr>
        <w:t>…]</w:t>
      </w:r>
    </w:p>
    <w:p w14:paraId="70BDA559" w14:textId="68776365" w:rsidR="00971E66" w:rsidRPr="003D4A33" w:rsidRDefault="00971E66" w:rsidP="00971E66">
      <w:pPr>
        <w:rPr>
          <w:color w:val="1C1C1C"/>
        </w:rPr>
      </w:pPr>
      <w:r w:rsidRPr="003D4A33">
        <w:rPr>
          <w:color w:val="1C1C1C"/>
        </w:rPr>
        <w:t>Käyttöoikeuksien ja käyttövaltuuksien osalta noudatetaan seuraavia toimintatapoja:</w:t>
      </w:r>
    </w:p>
    <w:p w14:paraId="367D4224" w14:textId="08A457BF" w:rsidR="00971E66" w:rsidRPr="003D4A33" w:rsidRDefault="00971E66" w:rsidP="00971E66">
      <w:pPr>
        <w:rPr>
          <w:color w:val="1C1C1C"/>
          <w:sz w:val="20"/>
          <w:szCs w:val="20"/>
        </w:rPr>
      </w:pPr>
      <w:r w:rsidRPr="003D4A33">
        <w:rPr>
          <w:color w:val="1C1C1C"/>
          <w:sz w:val="20"/>
          <w:szCs w:val="20"/>
        </w:rPr>
        <w:t>[</w:t>
      </w:r>
      <w:r w:rsidR="00356846" w:rsidRPr="003D4A33">
        <w:rPr>
          <w:color w:val="1C1C1C"/>
          <w:sz w:val="20"/>
          <w:szCs w:val="20"/>
        </w:rPr>
        <w:t>Kuvaukset ainakin seuraavista</w:t>
      </w:r>
      <w:r w:rsidRPr="003D4A33">
        <w:rPr>
          <w:color w:val="1C1C1C"/>
          <w:sz w:val="20"/>
          <w:szCs w:val="20"/>
        </w:rPr>
        <w:t>:</w:t>
      </w:r>
    </w:p>
    <w:p w14:paraId="799A6DD9" w14:textId="1B7D5FF9" w:rsidR="00971E66" w:rsidRPr="003D4A33" w:rsidRDefault="00500374" w:rsidP="00971E66">
      <w:pPr>
        <w:pStyle w:val="Luettelokappale"/>
        <w:numPr>
          <w:ilvl w:val="0"/>
          <w:numId w:val="18"/>
        </w:numPr>
        <w:rPr>
          <w:color w:val="1C1C1C"/>
          <w:sz w:val="20"/>
          <w:szCs w:val="20"/>
        </w:rPr>
      </w:pPr>
      <w:r w:rsidRPr="003D4A33">
        <w:rPr>
          <w:color w:val="1C1C1C"/>
          <w:sz w:val="20"/>
          <w:szCs w:val="20"/>
        </w:rPr>
        <w:t xml:space="preserve">käyttövaltuuksien hallintaan </w:t>
      </w:r>
      <w:r w:rsidR="00971E66" w:rsidRPr="003D4A33">
        <w:rPr>
          <w:color w:val="1C1C1C"/>
          <w:sz w:val="20"/>
          <w:szCs w:val="20"/>
        </w:rPr>
        <w:t>liittyvät erilaiset roolit</w:t>
      </w:r>
      <w:r w:rsidRPr="003D4A33">
        <w:rPr>
          <w:color w:val="1C1C1C"/>
          <w:sz w:val="20"/>
          <w:szCs w:val="20"/>
        </w:rPr>
        <w:t xml:space="preserve"> ja henkilöt, jotka eri rooleissa toimivat (käyttöoikeuden hakeminen, myöntäminen, muuttaminen, peruminen, poistaminen)</w:t>
      </w:r>
    </w:p>
    <w:p w14:paraId="2B681E8E" w14:textId="6F85834D" w:rsidR="00971E66" w:rsidRPr="003D4A33" w:rsidRDefault="00500374" w:rsidP="00971E66">
      <w:pPr>
        <w:pStyle w:val="Luettelokappale"/>
        <w:numPr>
          <w:ilvl w:val="0"/>
          <w:numId w:val="18"/>
        </w:numPr>
        <w:rPr>
          <w:color w:val="1C1C1C"/>
          <w:sz w:val="20"/>
          <w:szCs w:val="20"/>
        </w:rPr>
      </w:pPr>
      <w:r w:rsidRPr="003D4A33">
        <w:rPr>
          <w:color w:val="1C1C1C"/>
          <w:sz w:val="20"/>
          <w:szCs w:val="20"/>
        </w:rPr>
        <w:t>k</w:t>
      </w:r>
      <w:r w:rsidR="00971E66" w:rsidRPr="003D4A33">
        <w:rPr>
          <w:color w:val="1C1C1C"/>
          <w:sz w:val="20"/>
          <w:szCs w:val="20"/>
        </w:rPr>
        <w:t>äyttövaltuuksien hallintamenettelyt (mahdollisesti käytössä olevat IAM-järjestelmät)</w:t>
      </w:r>
    </w:p>
    <w:p w14:paraId="6C4C49BD" w14:textId="2182F89C" w:rsidR="003B7D03" w:rsidRPr="003D4A33" w:rsidRDefault="00500374" w:rsidP="00971E66">
      <w:pPr>
        <w:pStyle w:val="Luettelokappale"/>
        <w:numPr>
          <w:ilvl w:val="0"/>
          <w:numId w:val="18"/>
        </w:numPr>
        <w:rPr>
          <w:color w:val="1C1C1C"/>
          <w:sz w:val="20"/>
          <w:szCs w:val="20"/>
        </w:rPr>
      </w:pPr>
      <w:r w:rsidRPr="003D4A33">
        <w:rPr>
          <w:color w:val="1C1C1C"/>
          <w:sz w:val="20"/>
          <w:szCs w:val="20"/>
        </w:rPr>
        <w:t>k</w:t>
      </w:r>
      <w:r w:rsidR="00971E66" w:rsidRPr="003D4A33">
        <w:rPr>
          <w:color w:val="1C1C1C"/>
          <w:sz w:val="20"/>
          <w:szCs w:val="20"/>
        </w:rPr>
        <w:t>äyttövaltuuksien hakemisen, myöntämisen, seurannan, muuttamisen, tarkistamisen/varmistamisen ja poistamisen käytännöt, esimerkiksi</w:t>
      </w:r>
      <w:r w:rsidRPr="003D4A33">
        <w:rPr>
          <w:color w:val="1C1C1C"/>
          <w:sz w:val="20"/>
          <w:szCs w:val="20"/>
        </w:rPr>
        <w:t>:</w:t>
      </w:r>
    </w:p>
    <w:p w14:paraId="238C7526" w14:textId="77777777" w:rsidR="003B7D03" w:rsidRPr="003D4A33" w:rsidRDefault="00971E66" w:rsidP="003B7D03">
      <w:pPr>
        <w:pStyle w:val="Luettelokappale"/>
        <w:numPr>
          <w:ilvl w:val="1"/>
          <w:numId w:val="18"/>
        </w:numPr>
        <w:rPr>
          <w:color w:val="1C1C1C"/>
          <w:sz w:val="20"/>
          <w:szCs w:val="20"/>
        </w:rPr>
      </w:pPr>
      <w:r w:rsidRPr="003D4A33">
        <w:rPr>
          <w:color w:val="1C1C1C"/>
          <w:sz w:val="20"/>
          <w:szCs w:val="20"/>
        </w:rPr>
        <w:t>kuinka uudelle työntekijälle tai sijaiselle (erilaisissa käytännön tilanteissa ja kellonajankohdissa)</w:t>
      </w:r>
      <w:r w:rsidR="00500374" w:rsidRPr="003D4A33">
        <w:rPr>
          <w:color w:val="1C1C1C"/>
          <w:sz w:val="20"/>
          <w:szCs w:val="20"/>
        </w:rPr>
        <w:t xml:space="preserve"> </w:t>
      </w:r>
      <w:r w:rsidRPr="003D4A33">
        <w:rPr>
          <w:color w:val="1C1C1C"/>
          <w:sz w:val="20"/>
          <w:szCs w:val="20"/>
        </w:rPr>
        <w:t>saadaan tunnukset ja käyttöoikeudet</w:t>
      </w:r>
    </w:p>
    <w:p w14:paraId="57D16463" w14:textId="77777777" w:rsidR="003B7D03" w:rsidRPr="003D4A33" w:rsidRDefault="00971E66" w:rsidP="003B7D03">
      <w:pPr>
        <w:pStyle w:val="Luettelokappale"/>
        <w:numPr>
          <w:ilvl w:val="1"/>
          <w:numId w:val="18"/>
        </w:numPr>
        <w:rPr>
          <w:color w:val="1C1C1C"/>
          <w:sz w:val="20"/>
          <w:szCs w:val="20"/>
        </w:rPr>
      </w:pPr>
      <w:r w:rsidRPr="003D4A33">
        <w:rPr>
          <w:color w:val="1C1C1C"/>
          <w:sz w:val="20"/>
          <w:szCs w:val="20"/>
        </w:rPr>
        <w:t>kuinka sijaisten henkilöllisyys varmistetaan ennen käyttöoikeuksien myöntämistä</w:t>
      </w:r>
    </w:p>
    <w:p w14:paraId="352B9268" w14:textId="77777777" w:rsidR="003B7D03" w:rsidRPr="003D4A33" w:rsidRDefault="00971E66" w:rsidP="003B7D03">
      <w:pPr>
        <w:pStyle w:val="Luettelokappale"/>
        <w:numPr>
          <w:ilvl w:val="1"/>
          <w:numId w:val="18"/>
        </w:numPr>
        <w:rPr>
          <w:color w:val="1C1C1C"/>
          <w:sz w:val="20"/>
          <w:szCs w:val="20"/>
        </w:rPr>
      </w:pPr>
      <w:r w:rsidRPr="003D4A33">
        <w:rPr>
          <w:color w:val="1C1C1C"/>
          <w:sz w:val="20"/>
          <w:szCs w:val="20"/>
        </w:rPr>
        <w:t>kuinka ja milloin poistuneiden työntekijöiden tunnukset ja käyttöoikeudet poistetaan</w:t>
      </w:r>
    </w:p>
    <w:p w14:paraId="2B2DFCDB" w14:textId="77777777" w:rsidR="003B7D03" w:rsidRPr="003D4A33" w:rsidRDefault="00500374" w:rsidP="003B7D03">
      <w:pPr>
        <w:pStyle w:val="Luettelokappale"/>
        <w:numPr>
          <w:ilvl w:val="1"/>
          <w:numId w:val="18"/>
        </w:numPr>
        <w:rPr>
          <w:color w:val="1C1C1C"/>
          <w:sz w:val="20"/>
          <w:szCs w:val="20"/>
        </w:rPr>
      </w:pPr>
      <w:r w:rsidRPr="003D4A33">
        <w:rPr>
          <w:color w:val="1C1C1C"/>
          <w:sz w:val="20"/>
          <w:szCs w:val="20"/>
        </w:rPr>
        <w:t>kenellä/</w:t>
      </w:r>
      <w:r w:rsidR="00DA0EC8" w:rsidRPr="003D4A33">
        <w:rPr>
          <w:color w:val="1C1C1C"/>
          <w:sz w:val="20"/>
          <w:szCs w:val="20"/>
        </w:rPr>
        <w:t>keillä on oikeus hyväksyä käyttöoikeuksia</w:t>
      </w:r>
    </w:p>
    <w:p w14:paraId="57C74D3B" w14:textId="1BDB082B" w:rsidR="00971E66" w:rsidRPr="003D4A33" w:rsidRDefault="00500374" w:rsidP="003B7D03">
      <w:pPr>
        <w:pStyle w:val="Luettelokappale"/>
        <w:numPr>
          <w:ilvl w:val="1"/>
          <w:numId w:val="18"/>
        </w:numPr>
        <w:rPr>
          <w:color w:val="1C1C1C"/>
          <w:sz w:val="20"/>
          <w:szCs w:val="20"/>
        </w:rPr>
      </w:pPr>
      <w:r w:rsidRPr="003D4A33">
        <w:rPr>
          <w:color w:val="1C1C1C"/>
          <w:sz w:val="20"/>
          <w:szCs w:val="20"/>
        </w:rPr>
        <w:t>…</w:t>
      </w:r>
    </w:p>
    <w:p w14:paraId="328DD738" w14:textId="44295C16" w:rsidR="00DA0EC8" w:rsidRPr="003D4A33" w:rsidRDefault="00500374" w:rsidP="00971E66">
      <w:pPr>
        <w:pStyle w:val="Luettelokappale"/>
        <w:numPr>
          <w:ilvl w:val="0"/>
          <w:numId w:val="18"/>
        </w:numPr>
        <w:rPr>
          <w:color w:val="1C1C1C"/>
          <w:sz w:val="20"/>
          <w:szCs w:val="20"/>
        </w:rPr>
      </w:pPr>
      <w:r w:rsidRPr="003D4A33">
        <w:rPr>
          <w:color w:val="1C1C1C"/>
          <w:sz w:val="20"/>
          <w:szCs w:val="20"/>
        </w:rPr>
        <w:t>k</w:t>
      </w:r>
      <w:r w:rsidR="00DA0EC8" w:rsidRPr="003D4A33">
        <w:rPr>
          <w:color w:val="1C1C1C"/>
          <w:sz w:val="20"/>
          <w:szCs w:val="20"/>
        </w:rPr>
        <w:t xml:space="preserve">äytännön toiminta kiireellisissä </w:t>
      </w:r>
      <w:r w:rsidRPr="003D4A33">
        <w:rPr>
          <w:color w:val="1C1C1C"/>
          <w:sz w:val="20"/>
          <w:szCs w:val="20"/>
        </w:rPr>
        <w:t xml:space="preserve">käyttöoikeuksien tai </w:t>
      </w:r>
      <w:r w:rsidR="00DA0EC8" w:rsidRPr="003D4A33">
        <w:rPr>
          <w:color w:val="1C1C1C"/>
          <w:sz w:val="20"/>
          <w:szCs w:val="20"/>
        </w:rPr>
        <w:t>tunnusten poistamistilanteissa</w:t>
      </w:r>
    </w:p>
    <w:p w14:paraId="15FF6B14" w14:textId="3C3477A1" w:rsidR="00A32CF4" w:rsidRPr="003D4A33" w:rsidRDefault="00500374" w:rsidP="00971E66">
      <w:pPr>
        <w:pStyle w:val="Luettelokappale"/>
        <w:numPr>
          <w:ilvl w:val="0"/>
          <w:numId w:val="18"/>
        </w:numPr>
        <w:rPr>
          <w:color w:val="1C1C1C"/>
          <w:sz w:val="20"/>
          <w:szCs w:val="20"/>
        </w:rPr>
      </w:pPr>
      <w:r w:rsidRPr="003D4A33">
        <w:rPr>
          <w:color w:val="1C1C1C"/>
          <w:sz w:val="20"/>
          <w:szCs w:val="20"/>
        </w:rPr>
        <w:t>k</w:t>
      </w:r>
      <w:r w:rsidR="00A32CF4" w:rsidRPr="003D4A33">
        <w:rPr>
          <w:color w:val="1C1C1C"/>
          <w:sz w:val="20"/>
          <w:szCs w:val="20"/>
        </w:rPr>
        <w:t>äyttöoikeuksien hallinnointi Kanta-palvelujen käyttämisessä</w:t>
      </w:r>
    </w:p>
    <w:p w14:paraId="246DF42F" w14:textId="61A69FBE" w:rsidR="00971E66" w:rsidRPr="003D4A33" w:rsidRDefault="00DA0EC8" w:rsidP="00971E66">
      <w:pPr>
        <w:pStyle w:val="Luettelokappale"/>
        <w:numPr>
          <w:ilvl w:val="0"/>
          <w:numId w:val="18"/>
        </w:numPr>
        <w:rPr>
          <w:color w:val="1C1C1C"/>
          <w:sz w:val="20"/>
          <w:szCs w:val="20"/>
        </w:rPr>
      </w:pPr>
      <w:r w:rsidRPr="003D4A33">
        <w:rPr>
          <w:color w:val="1C1C1C"/>
          <w:sz w:val="20"/>
          <w:szCs w:val="20"/>
        </w:rPr>
        <w:t>…</w:t>
      </w:r>
      <w:r w:rsidR="00971E66" w:rsidRPr="003D4A33">
        <w:rPr>
          <w:color w:val="1C1C1C"/>
          <w:sz w:val="20"/>
          <w:szCs w:val="20"/>
        </w:rPr>
        <w:t>]</w:t>
      </w:r>
    </w:p>
    <w:p w14:paraId="4C1BBF0C" w14:textId="0A4700F1" w:rsidR="00B92317" w:rsidRPr="003D4A33" w:rsidRDefault="00971E66" w:rsidP="00971E66">
      <w:pPr>
        <w:rPr>
          <w:color w:val="1C1C1C"/>
        </w:rPr>
      </w:pPr>
      <w:r w:rsidRPr="003D4A33">
        <w:rPr>
          <w:color w:val="1C1C1C"/>
        </w:rPr>
        <w:t>Käyttäjien tunnista</w:t>
      </w:r>
      <w:r w:rsidR="00B8624D" w:rsidRPr="003D4A33">
        <w:rPr>
          <w:color w:val="1C1C1C"/>
        </w:rPr>
        <w:t>utu</w:t>
      </w:r>
      <w:r w:rsidRPr="003D4A33">
        <w:rPr>
          <w:color w:val="1C1C1C"/>
        </w:rPr>
        <w:t>mise</w:t>
      </w:r>
      <w:r w:rsidR="008D44F7" w:rsidRPr="003D4A33">
        <w:rPr>
          <w:color w:val="1C1C1C"/>
        </w:rPr>
        <w:t>ssa</w:t>
      </w:r>
      <w:r w:rsidRPr="003D4A33">
        <w:rPr>
          <w:color w:val="1C1C1C"/>
        </w:rPr>
        <w:t xml:space="preserve"> ja todentamise</w:t>
      </w:r>
      <w:r w:rsidR="008D44F7" w:rsidRPr="003D4A33">
        <w:rPr>
          <w:color w:val="1C1C1C"/>
        </w:rPr>
        <w:t>ssa</w:t>
      </w:r>
      <w:r w:rsidRPr="003D4A33">
        <w:rPr>
          <w:color w:val="1C1C1C"/>
        </w:rPr>
        <w:t xml:space="preserve"> </w:t>
      </w:r>
      <w:r w:rsidR="008D44F7" w:rsidRPr="003D4A33">
        <w:rPr>
          <w:color w:val="1C1C1C"/>
        </w:rPr>
        <w:t xml:space="preserve">noudatetaan seuraavia </w:t>
      </w:r>
      <w:r w:rsidRPr="003D4A33">
        <w:rPr>
          <w:color w:val="1C1C1C"/>
        </w:rPr>
        <w:t>käytän</w:t>
      </w:r>
      <w:r w:rsidR="008D44F7" w:rsidRPr="003D4A33">
        <w:rPr>
          <w:color w:val="1C1C1C"/>
        </w:rPr>
        <w:t>töjä</w:t>
      </w:r>
      <w:r w:rsidR="00B92317" w:rsidRPr="003D4A33">
        <w:rPr>
          <w:color w:val="1C1C1C"/>
        </w:rPr>
        <w:t>:</w:t>
      </w:r>
    </w:p>
    <w:p w14:paraId="1DD3C579" w14:textId="1A033D3E" w:rsidR="00B92317" w:rsidRPr="003D4A33" w:rsidRDefault="00B92317" w:rsidP="00971E66">
      <w:pPr>
        <w:rPr>
          <w:color w:val="1C1C1C"/>
          <w:sz w:val="20"/>
          <w:szCs w:val="20"/>
        </w:rPr>
      </w:pPr>
      <w:r w:rsidRPr="003D4A33">
        <w:rPr>
          <w:color w:val="1C1C1C"/>
          <w:sz w:val="20"/>
          <w:szCs w:val="20"/>
        </w:rPr>
        <w:t>[Kuva</w:t>
      </w:r>
      <w:r w:rsidR="00356846" w:rsidRPr="003D4A33">
        <w:rPr>
          <w:color w:val="1C1C1C"/>
          <w:sz w:val="20"/>
          <w:szCs w:val="20"/>
        </w:rPr>
        <w:t>ukset</w:t>
      </w:r>
      <w:r w:rsidRPr="003D4A33">
        <w:rPr>
          <w:color w:val="1C1C1C"/>
          <w:sz w:val="20"/>
          <w:szCs w:val="20"/>
        </w:rPr>
        <w:t xml:space="preserve"> ainakin seuraav</w:t>
      </w:r>
      <w:r w:rsidR="00356846" w:rsidRPr="003D4A33">
        <w:rPr>
          <w:color w:val="1C1C1C"/>
          <w:sz w:val="20"/>
          <w:szCs w:val="20"/>
        </w:rPr>
        <w:t>ista</w:t>
      </w:r>
      <w:r w:rsidRPr="003D4A33">
        <w:rPr>
          <w:color w:val="1C1C1C"/>
          <w:sz w:val="20"/>
          <w:szCs w:val="20"/>
        </w:rPr>
        <w:t>:</w:t>
      </w:r>
    </w:p>
    <w:p w14:paraId="35FA2520" w14:textId="16295611" w:rsidR="00A32CF4" w:rsidRPr="003D4A33" w:rsidRDefault="008D44F7" w:rsidP="00A32CF4">
      <w:pPr>
        <w:pStyle w:val="Luettelokappale"/>
        <w:numPr>
          <w:ilvl w:val="0"/>
          <w:numId w:val="19"/>
        </w:numPr>
        <w:rPr>
          <w:color w:val="1C1C1C"/>
          <w:sz w:val="20"/>
          <w:szCs w:val="20"/>
        </w:rPr>
      </w:pPr>
      <w:r w:rsidRPr="003D4A33">
        <w:rPr>
          <w:color w:val="1C1C1C"/>
          <w:sz w:val="20"/>
          <w:szCs w:val="20"/>
        </w:rPr>
        <w:t>t</w:t>
      </w:r>
      <w:r w:rsidR="00971E66" w:rsidRPr="003D4A33">
        <w:rPr>
          <w:color w:val="1C1C1C"/>
          <w:sz w:val="20"/>
          <w:szCs w:val="20"/>
        </w:rPr>
        <w:t>oimikorttien ja salasanojen sekä muiden kirjautumis- ja tunnistamisvälineiden hallin</w:t>
      </w:r>
      <w:r w:rsidR="00B8624D" w:rsidRPr="003D4A33">
        <w:rPr>
          <w:color w:val="1C1C1C"/>
          <w:sz w:val="20"/>
          <w:szCs w:val="20"/>
        </w:rPr>
        <w:t>ta</w:t>
      </w:r>
      <w:r w:rsidR="00317701" w:rsidRPr="003D4A33">
        <w:rPr>
          <w:color w:val="1C1C1C"/>
          <w:sz w:val="20"/>
          <w:szCs w:val="20"/>
        </w:rPr>
        <w:t>käytännöt</w:t>
      </w:r>
      <w:r w:rsidR="00B92317" w:rsidRPr="003D4A33">
        <w:rPr>
          <w:color w:val="1C1C1C"/>
          <w:sz w:val="20"/>
          <w:szCs w:val="20"/>
        </w:rPr>
        <w:t xml:space="preserve"> </w:t>
      </w:r>
      <w:r w:rsidR="00B8624D" w:rsidRPr="003D4A33">
        <w:rPr>
          <w:color w:val="1C1C1C"/>
          <w:sz w:val="20"/>
          <w:szCs w:val="20"/>
        </w:rPr>
        <w:t xml:space="preserve">(erillinen </w:t>
      </w:r>
      <w:r w:rsidR="00971E66" w:rsidRPr="003D4A33">
        <w:rPr>
          <w:color w:val="1C1C1C"/>
          <w:sz w:val="20"/>
          <w:szCs w:val="20"/>
        </w:rPr>
        <w:t>suunnitelma</w:t>
      </w:r>
      <w:r w:rsidR="00B8624D" w:rsidRPr="003D4A33">
        <w:rPr>
          <w:color w:val="1C1C1C"/>
          <w:sz w:val="20"/>
          <w:szCs w:val="20"/>
        </w:rPr>
        <w:t>)</w:t>
      </w:r>
      <w:r w:rsidR="00B92317" w:rsidRPr="003D4A33">
        <w:rPr>
          <w:color w:val="1C1C1C"/>
          <w:sz w:val="20"/>
          <w:szCs w:val="20"/>
        </w:rPr>
        <w:t>. N</w:t>
      </w:r>
      <w:r w:rsidR="00971E66" w:rsidRPr="003D4A33">
        <w:rPr>
          <w:color w:val="1C1C1C"/>
          <w:sz w:val="20"/>
          <w:szCs w:val="20"/>
        </w:rPr>
        <w:t>äkökulmina ainakin kulunvalvonta, työasemien ja järjestelmien kirjautumiset, mobiililaitteiden kirjautumis- ja tunnistautumiskäytännöt</w:t>
      </w:r>
    </w:p>
    <w:p w14:paraId="1ED6BC73" w14:textId="2DFD219F" w:rsidR="00A32CF4" w:rsidRPr="003D4A33" w:rsidRDefault="008D44F7" w:rsidP="00A32CF4">
      <w:pPr>
        <w:pStyle w:val="Luettelokappale"/>
        <w:numPr>
          <w:ilvl w:val="0"/>
          <w:numId w:val="19"/>
        </w:numPr>
        <w:rPr>
          <w:color w:val="1C1C1C"/>
          <w:sz w:val="20"/>
          <w:szCs w:val="20"/>
        </w:rPr>
      </w:pPr>
      <w:r w:rsidRPr="003D4A33">
        <w:rPr>
          <w:color w:val="1C1C1C"/>
          <w:sz w:val="20"/>
          <w:szCs w:val="20"/>
        </w:rPr>
        <w:t>muun v</w:t>
      </w:r>
      <w:r w:rsidR="00A32CF4" w:rsidRPr="003D4A33">
        <w:rPr>
          <w:color w:val="1C1C1C"/>
          <w:sz w:val="20"/>
          <w:szCs w:val="20"/>
        </w:rPr>
        <w:t>ahvan sähköisen tunnistami</w:t>
      </w:r>
      <w:r w:rsidRPr="003D4A33">
        <w:rPr>
          <w:color w:val="1C1C1C"/>
          <w:sz w:val="20"/>
          <w:szCs w:val="20"/>
        </w:rPr>
        <w:t>s</w:t>
      </w:r>
      <w:r w:rsidR="00A32CF4" w:rsidRPr="003D4A33">
        <w:rPr>
          <w:color w:val="1C1C1C"/>
          <w:sz w:val="20"/>
          <w:szCs w:val="20"/>
        </w:rPr>
        <w:t>en käyttäminen</w:t>
      </w:r>
    </w:p>
    <w:p w14:paraId="2AE65B3F" w14:textId="0471B0EF" w:rsidR="00A32CF4" w:rsidRPr="003D4A33" w:rsidRDefault="008D44F7" w:rsidP="00A32CF4">
      <w:pPr>
        <w:pStyle w:val="Luettelokappale"/>
        <w:numPr>
          <w:ilvl w:val="0"/>
          <w:numId w:val="19"/>
        </w:numPr>
        <w:rPr>
          <w:color w:val="1C1C1C"/>
          <w:sz w:val="20"/>
          <w:szCs w:val="20"/>
        </w:rPr>
      </w:pPr>
      <w:r w:rsidRPr="003D4A33">
        <w:rPr>
          <w:color w:val="1C1C1C"/>
          <w:sz w:val="20"/>
          <w:szCs w:val="20"/>
        </w:rPr>
        <w:t>k</w:t>
      </w:r>
      <w:r w:rsidR="00A32CF4" w:rsidRPr="003D4A33">
        <w:rPr>
          <w:color w:val="1C1C1C"/>
          <w:sz w:val="20"/>
          <w:szCs w:val="20"/>
        </w:rPr>
        <w:t>äyttäjätunnus- ja salasanatunnistautumisen käyttäminen</w:t>
      </w:r>
    </w:p>
    <w:p w14:paraId="065057A4" w14:textId="062F2B71" w:rsidR="00A32CF4" w:rsidRPr="003D4A33" w:rsidRDefault="008D44F7" w:rsidP="00A32CF4">
      <w:pPr>
        <w:pStyle w:val="Luettelokappale"/>
        <w:numPr>
          <w:ilvl w:val="0"/>
          <w:numId w:val="19"/>
        </w:numPr>
        <w:rPr>
          <w:color w:val="1C1C1C"/>
          <w:sz w:val="20"/>
          <w:szCs w:val="20"/>
        </w:rPr>
      </w:pPr>
      <w:r w:rsidRPr="003D4A33">
        <w:rPr>
          <w:color w:val="1C1C1C"/>
          <w:sz w:val="20"/>
          <w:szCs w:val="20"/>
        </w:rPr>
        <w:t>y</w:t>
      </w:r>
      <w:r w:rsidR="00A32CF4" w:rsidRPr="003D4A33">
        <w:rPr>
          <w:color w:val="1C1C1C"/>
          <w:sz w:val="20"/>
          <w:szCs w:val="20"/>
        </w:rPr>
        <w:t xml:space="preserve">hteiskäyttöisten tunnusten käyttäminen rajatuissa </w:t>
      </w:r>
      <w:r w:rsidRPr="003D4A33">
        <w:rPr>
          <w:color w:val="1C1C1C"/>
          <w:sz w:val="20"/>
          <w:szCs w:val="20"/>
        </w:rPr>
        <w:t xml:space="preserve">ja välttämättömissä </w:t>
      </w:r>
      <w:r w:rsidR="00A32CF4" w:rsidRPr="003D4A33">
        <w:rPr>
          <w:color w:val="1C1C1C"/>
          <w:sz w:val="20"/>
          <w:szCs w:val="20"/>
        </w:rPr>
        <w:t>kohteissa</w:t>
      </w:r>
      <w:r w:rsidR="00BF3F73" w:rsidRPr="003D4A33">
        <w:rPr>
          <w:color w:val="1C1C1C"/>
          <w:sz w:val="20"/>
          <w:szCs w:val="20"/>
        </w:rPr>
        <w:t xml:space="preserve"> (ei-tunnisteelliset)</w:t>
      </w:r>
      <w:r w:rsidRPr="003D4A33">
        <w:rPr>
          <w:color w:val="1C1C1C"/>
          <w:sz w:val="20"/>
          <w:szCs w:val="20"/>
        </w:rPr>
        <w:t xml:space="preserve"> ja estäminen muissa kohteissa</w:t>
      </w:r>
    </w:p>
    <w:p w14:paraId="45058D84" w14:textId="1EE67C23" w:rsidR="00B8624D" w:rsidRPr="003D4A33" w:rsidRDefault="008D44F7" w:rsidP="00B92317">
      <w:pPr>
        <w:pStyle w:val="Luettelokappale"/>
        <w:numPr>
          <w:ilvl w:val="0"/>
          <w:numId w:val="19"/>
        </w:numPr>
        <w:rPr>
          <w:color w:val="1C1C1C"/>
          <w:sz w:val="20"/>
          <w:szCs w:val="20"/>
        </w:rPr>
      </w:pPr>
      <w:r w:rsidRPr="003D4A33">
        <w:rPr>
          <w:color w:val="1C1C1C"/>
          <w:sz w:val="20"/>
          <w:szCs w:val="20"/>
        </w:rPr>
        <w:t>m</w:t>
      </w:r>
      <w:r w:rsidR="00B8624D" w:rsidRPr="003D4A33">
        <w:rPr>
          <w:color w:val="1C1C1C"/>
          <w:sz w:val="20"/>
          <w:szCs w:val="20"/>
        </w:rPr>
        <w:t>onivaiheisen tunnistautumisen (MFA) mahdollinen hyödyntäminen</w:t>
      </w:r>
    </w:p>
    <w:p w14:paraId="5E5C1B04" w14:textId="77777777" w:rsidR="00CD5A40" w:rsidRDefault="00CD5A40">
      <w:pPr>
        <w:spacing w:after="160"/>
        <w:rPr>
          <w:sz w:val="20"/>
          <w:szCs w:val="20"/>
        </w:rPr>
      </w:pPr>
      <w:r>
        <w:rPr>
          <w:sz w:val="20"/>
          <w:szCs w:val="20"/>
        </w:rPr>
        <w:br w:type="page"/>
      </w:r>
    </w:p>
    <w:p w14:paraId="7C391354" w14:textId="6946DB68" w:rsidR="00A32CF4" w:rsidRPr="003D4A33" w:rsidRDefault="008D44F7" w:rsidP="00B92317">
      <w:pPr>
        <w:pStyle w:val="Luettelokappale"/>
        <w:numPr>
          <w:ilvl w:val="0"/>
          <w:numId w:val="19"/>
        </w:numPr>
        <w:rPr>
          <w:color w:val="1C1C1C"/>
          <w:sz w:val="20"/>
          <w:szCs w:val="20"/>
        </w:rPr>
      </w:pPr>
      <w:r w:rsidRPr="003D4A33">
        <w:rPr>
          <w:color w:val="1C1C1C"/>
          <w:sz w:val="20"/>
          <w:szCs w:val="20"/>
        </w:rPr>
        <w:lastRenderedPageBreak/>
        <w:t>p</w:t>
      </w:r>
      <w:r w:rsidR="00A32CF4" w:rsidRPr="003D4A33">
        <w:rPr>
          <w:color w:val="1C1C1C"/>
          <w:sz w:val="20"/>
          <w:szCs w:val="20"/>
        </w:rPr>
        <w:t xml:space="preserve">ääkäyttäjien ja tietojärjestelmäasiantuntijoiden toiminta </w:t>
      </w:r>
      <w:r w:rsidRPr="003D4A33">
        <w:rPr>
          <w:color w:val="1C1C1C"/>
          <w:sz w:val="20"/>
          <w:szCs w:val="20"/>
        </w:rPr>
        <w:t xml:space="preserve">ja tunnistautuminen </w:t>
      </w:r>
      <w:r w:rsidR="00A32CF4" w:rsidRPr="003D4A33">
        <w:rPr>
          <w:color w:val="1C1C1C"/>
          <w:sz w:val="20"/>
          <w:szCs w:val="20"/>
        </w:rPr>
        <w:t>virhetilanneselvityksissä</w:t>
      </w:r>
    </w:p>
    <w:p w14:paraId="667D27BF" w14:textId="51E5BD25" w:rsidR="00F058F9" w:rsidRPr="003D4A33" w:rsidRDefault="008709A0" w:rsidP="00B92317">
      <w:pPr>
        <w:pStyle w:val="Luettelokappale"/>
        <w:numPr>
          <w:ilvl w:val="0"/>
          <w:numId w:val="19"/>
        </w:numPr>
        <w:rPr>
          <w:color w:val="1C1C1C"/>
          <w:sz w:val="20"/>
          <w:szCs w:val="20"/>
        </w:rPr>
      </w:pPr>
      <w:r w:rsidRPr="003D4A33">
        <w:rPr>
          <w:color w:val="1C1C1C"/>
          <w:sz w:val="20"/>
          <w:szCs w:val="20"/>
        </w:rPr>
        <w:t>t</w:t>
      </w:r>
      <w:r w:rsidR="00F058F9" w:rsidRPr="003D4A33">
        <w:rPr>
          <w:color w:val="1C1C1C"/>
          <w:sz w:val="20"/>
          <w:szCs w:val="20"/>
        </w:rPr>
        <w:t xml:space="preserve">ietoteknisten turvakäytäntöjen mahdollinen hyödyntäminen kulunvalvonnassa (liittyy </w:t>
      </w:r>
      <w:r w:rsidR="003848C3" w:rsidRPr="003D4A33">
        <w:rPr>
          <w:color w:val="1C1C1C"/>
          <w:sz w:val="20"/>
          <w:szCs w:val="20"/>
        </w:rPr>
        <w:t xml:space="preserve">mallipohjan </w:t>
      </w:r>
      <w:r w:rsidR="00F058F9" w:rsidRPr="003D4A33">
        <w:rPr>
          <w:color w:val="1C1C1C"/>
          <w:sz w:val="20"/>
          <w:szCs w:val="20"/>
        </w:rPr>
        <w:t>kohtaan 7.1)</w:t>
      </w:r>
    </w:p>
    <w:p w14:paraId="199F5D47" w14:textId="4E59F208" w:rsidR="00971E66" w:rsidRPr="003D4A33" w:rsidRDefault="00A32CF4" w:rsidP="00B92317">
      <w:pPr>
        <w:pStyle w:val="Luettelokappale"/>
        <w:numPr>
          <w:ilvl w:val="0"/>
          <w:numId w:val="19"/>
        </w:numPr>
        <w:rPr>
          <w:color w:val="1C1C1C"/>
          <w:sz w:val="20"/>
          <w:szCs w:val="20"/>
        </w:rPr>
      </w:pPr>
      <w:r w:rsidRPr="003D4A33">
        <w:rPr>
          <w:color w:val="1C1C1C"/>
          <w:sz w:val="20"/>
          <w:szCs w:val="20"/>
        </w:rPr>
        <w:t>…</w:t>
      </w:r>
      <w:r w:rsidR="00971E66" w:rsidRPr="003D4A33">
        <w:rPr>
          <w:color w:val="1C1C1C"/>
          <w:sz w:val="20"/>
          <w:szCs w:val="20"/>
        </w:rPr>
        <w:t>]</w:t>
      </w:r>
    </w:p>
    <w:p w14:paraId="47D6B3FB" w14:textId="5A95180F" w:rsidR="0076204E" w:rsidRDefault="0076204E" w:rsidP="0076204E">
      <w:pPr>
        <w:pStyle w:val="Otsikko2"/>
      </w:pPr>
      <w:bookmarkStart w:id="16" w:name="_Toc158030593"/>
      <w:r w:rsidRPr="00BC0C38">
        <w:t xml:space="preserve">6.4. Asiakas- ja potilastietojärjestelmien </w:t>
      </w:r>
      <w:r w:rsidR="00E80631">
        <w:t xml:space="preserve">pääsynhallinnan ja </w:t>
      </w:r>
      <w:r w:rsidRPr="00BC0C38">
        <w:t>käytön</w:t>
      </w:r>
      <w:r w:rsidR="00FC3628">
        <w:t xml:space="preserve"> </w:t>
      </w:r>
      <w:r w:rsidRPr="00BC0C38">
        <w:t>seurannan käytännöt</w:t>
      </w:r>
      <w:bookmarkEnd w:id="16"/>
    </w:p>
    <w:p w14:paraId="12C38FB5" w14:textId="22CE7E3A" w:rsidR="0076204E" w:rsidRPr="003D4A33" w:rsidRDefault="0076204E" w:rsidP="0076204E">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410AA5">
        <w:rPr>
          <w:b/>
          <w:bCs/>
          <w:color w:val="4472C4" w:themeColor="accent1"/>
          <w:sz w:val="20"/>
          <w:szCs w:val="20"/>
        </w:rPr>
        <w:t>4</w:t>
      </w:r>
      <w:r w:rsidRPr="003D4A33">
        <w:rPr>
          <w:color w:val="1C1C1C"/>
          <w:sz w:val="20"/>
          <w:szCs w:val="20"/>
        </w:rPr>
        <w:t>: 6.</w:t>
      </w:r>
      <w:r w:rsidR="003F68A8" w:rsidRPr="003D4A33">
        <w:rPr>
          <w:color w:val="1C1C1C"/>
          <w:sz w:val="20"/>
          <w:szCs w:val="20"/>
        </w:rPr>
        <w:t>8</w:t>
      </w:r>
      <w:r w:rsidRPr="003D4A33">
        <w:rPr>
          <w:color w:val="1C1C1C"/>
          <w:sz w:val="20"/>
          <w:szCs w:val="20"/>
        </w:rPr>
        <w:t xml:space="preserve"> Asiakas- ja potilastietojärjestelmien </w:t>
      </w:r>
      <w:r w:rsidR="00E80631" w:rsidRPr="003D4A33">
        <w:rPr>
          <w:color w:val="1C1C1C"/>
          <w:sz w:val="20"/>
          <w:szCs w:val="20"/>
        </w:rPr>
        <w:t xml:space="preserve">pääsynhallinnan ja </w:t>
      </w:r>
      <w:r w:rsidRPr="003D4A33">
        <w:rPr>
          <w:color w:val="1C1C1C"/>
          <w:sz w:val="20"/>
          <w:szCs w:val="20"/>
        </w:rPr>
        <w:t>käytön</w:t>
      </w:r>
      <w:r w:rsidR="00FC3628" w:rsidRPr="003D4A33">
        <w:rPr>
          <w:color w:val="1C1C1C"/>
          <w:sz w:val="20"/>
          <w:szCs w:val="20"/>
        </w:rPr>
        <w:t xml:space="preserve"> </w:t>
      </w:r>
      <w:r w:rsidRPr="003D4A33">
        <w:rPr>
          <w:color w:val="1C1C1C"/>
          <w:sz w:val="20"/>
          <w:szCs w:val="20"/>
        </w:rPr>
        <w:t>seurannan käytännöt]</w:t>
      </w:r>
    </w:p>
    <w:p w14:paraId="13619813" w14:textId="536471E4" w:rsidR="00FC3628" w:rsidRPr="003D4A33" w:rsidRDefault="00FC3628" w:rsidP="00FC3628">
      <w:pPr>
        <w:rPr>
          <w:rFonts w:cs="Arial"/>
          <w:color w:val="1C1C1C"/>
          <w:sz w:val="20"/>
          <w:szCs w:val="20"/>
        </w:rPr>
      </w:pPr>
      <w:r w:rsidRPr="003D4A33">
        <w:rPr>
          <w:rFonts w:cs="Arial"/>
          <w:color w:val="1C1C1C"/>
          <w:sz w:val="20"/>
          <w:szCs w:val="20"/>
        </w:rPr>
        <w:t>[Tarvittaessa viittaukset erillisiin omiin tai ulkoisiin ohjeisiin/kuvauksiin]</w:t>
      </w:r>
    </w:p>
    <w:p w14:paraId="4624F85A" w14:textId="2FE7679B" w:rsidR="00FC3628" w:rsidRPr="003D4A33" w:rsidRDefault="00534EFE" w:rsidP="00FF3D1D">
      <w:pPr>
        <w:pStyle w:val="Leipteksti"/>
        <w:ind w:left="0"/>
        <w:rPr>
          <w:rFonts w:ascii="Arial" w:hAnsi="Arial" w:cs="Arial"/>
          <w:color w:val="1C1C1C"/>
          <w:sz w:val="22"/>
          <w:szCs w:val="22"/>
        </w:rPr>
      </w:pPr>
      <w:r w:rsidRPr="003D4A33">
        <w:rPr>
          <w:rFonts w:ascii="Arial" w:hAnsi="Arial" w:cs="Arial"/>
          <w:color w:val="1C1C1C"/>
          <w:sz w:val="22"/>
          <w:szCs w:val="22"/>
        </w:rPr>
        <w:t>A</w:t>
      </w:r>
      <w:r w:rsidR="00FC3628" w:rsidRPr="003D4A33">
        <w:rPr>
          <w:rFonts w:ascii="Arial" w:hAnsi="Arial" w:cs="Arial"/>
          <w:color w:val="1C1C1C"/>
          <w:sz w:val="22"/>
          <w:szCs w:val="22"/>
        </w:rPr>
        <w:t>siakas</w:t>
      </w:r>
      <w:r w:rsidR="00CB1122" w:rsidRPr="003D4A33">
        <w:rPr>
          <w:rFonts w:ascii="Arial" w:hAnsi="Arial" w:cs="Arial"/>
          <w:color w:val="1C1C1C"/>
          <w:sz w:val="22"/>
          <w:szCs w:val="22"/>
        </w:rPr>
        <w:t>tieto</w:t>
      </w:r>
      <w:r w:rsidRPr="003D4A33">
        <w:rPr>
          <w:rFonts w:ascii="Arial" w:hAnsi="Arial" w:cs="Arial"/>
          <w:color w:val="1C1C1C"/>
          <w:sz w:val="22"/>
          <w:szCs w:val="22"/>
        </w:rPr>
        <w:t xml:space="preserve">ja käsittelevien </w:t>
      </w:r>
      <w:r w:rsidR="00FC3628" w:rsidRPr="003D4A33">
        <w:rPr>
          <w:rFonts w:ascii="Arial" w:hAnsi="Arial" w:cs="Arial"/>
          <w:color w:val="1C1C1C"/>
          <w:sz w:val="22"/>
          <w:szCs w:val="22"/>
        </w:rPr>
        <w:t xml:space="preserve">järjestelmien </w:t>
      </w:r>
      <w:r w:rsidR="001A105A" w:rsidRPr="003D4A33">
        <w:rPr>
          <w:rFonts w:ascii="Arial" w:hAnsi="Arial" w:cs="Arial"/>
          <w:color w:val="1C1C1C"/>
          <w:sz w:val="22"/>
          <w:szCs w:val="22"/>
        </w:rPr>
        <w:t xml:space="preserve">pääsynhallintaa ja </w:t>
      </w:r>
      <w:r w:rsidR="00FC3628" w:rsidRPr="003D4A33">
        <w:rPr>
          <w:rFonts w:ascii="Arial" w:hAnsi="Arial" w:cs="Arial"/>
          <w:color w:val="1C1C1C"/>
          <w:sz w:val="22"/>
          <w:szCs w:val="22"/>
        </w:rPr>
        <w:t>käytön seurantaa toteutetaan seuraavasti:</w:t>
      </w:r>
    </w:p>
    <w:p w14:paraId="08A4E437" w14:textId="0AD623D0" w:rsidR="00FC3628" w:rsidRPr="003D4A33" w:rsidRDefault="00FC3628" w:rsidP="00FF3D1D">
      <w:pPr>
        <w:pStyle w:val="Leipteksti"/>
        <w:ind w:left="0"/>
        <w:rPr>
          <w:rFonts w:ascii="Arial" w:hAnsi="Arial" w:cs="Arial"/>
          <w:color w:val="1C1C1C"/>
          <w:szCs w:val="20"/>
        </w:rPr>
      </w:pPr>
      <w:r w:rsidRPr="003D4A33">
        <w:rPr>
          <w:rFonts w:ascii="Arial" w:hAnsi="Arial" w:cs="Arial"/>
          <w:color w:val="1C1C1C"/>
          <w:szCs w:val="20"/>
        </w:rPr>
        <w:t>[Kuvataan</w:t>
      </w:r>
      <w:r w:rsidR="00C435CE" w:rsidRPr="003D4A33">
        <w:rPr>
          <w:rFonts w:ascii="Arial" w:hAnsi="Arial" w:cs="Arial"/>
          <w:color w:val="1C1C1C"/>
          <w:szCs w:val="20"/>
        </w:rPr>
        <w:t xml:space="preserve"> </w:t>
      </w:r>
      <w:r w:rsidR="00BB5F93" w:rsidRPr="003D4A33">
        <w:rPr>
          <w:rFonts w:ascii="Arial" w:hAnsi="Arial" w:cs="Arial"/>
          <w:color w:val="1C1C1C"/>
          <w:szCs w:val="20"/>
        </w:rPr>
        <w:t>tietosuojaan</w:t>
      </w:r>
      <w:r w:rsidR="001A105A" w:rsidRPr="003D4A33">
        <w:rPr>
          <w:rFonts w:ascii="Arial" w:hAnsi="Arial" w:cs="Arial"/>
          <w:color w:val="1C1C1C"/>
          <w:szCs w:val="20"/>
        </w:rPr>
        <w:t xml:space="preserve"> ja </w:t>
      </w:r>
      <w:r w:rsidR="00BB5F93" w:rsidRPr="003D4A33">
        <w:rPr>
          <w:rFonts w:ascii="Arial" w:hAnsi="Arial" w:cs="Arial"/>
          <w:color w:val="1C1C1C"/>
          <w:szCs w:val="20"/>
        </w:rPr>
        <w:t>asiakastietojen käsittelyn valvontaan liittyvässä seuranta- ja valvontasuunnitelmassa vähintään</w:t>
      </w:r>
      <w:r w:rsidR="00606E53" w:rsidRPr="003D4A33">
        <w:rPr>
          <w:rFonts w:ascii="Arial" w:hAnsi="Arial" w:cs="Arial"/>
          <w:color w:val="1C1C1C"/>
          <w:szCs w:val="20"/>
        </w:rPr>
        <w:t>:</w:t>
      </w:r>
    </w:p>
    <w:p w14:paraId="2CD4F1D7" w14:textId="715A28E7" w:rsidR="003F6217" w:rsidRPr="003D4A33" w:rsidRDefault="003F6217" w:rsidP="00606E53">
      <w:pPr>
        <w:pStyle w:val="Leipteksti"/>
        <w:numPr>
          <w:ilvl w:val="0"/>
          <w:numId w:val="20"/>
        </w:numPr>
        <w:rPr>
          <w:rFonts w:ascii="Arial" w:hAnsi="Arial" w:cs="Arial"/>
          <w:color w:val="1C1C1C"/>
          <w:szCs w:val="20"/>
        </w:rPr>
      </w:pPr>
      <w:r w:rsidRPr="003D4A33">
        <w:rPr>
          <w:rFonts w:ascii="Arial" w:hAnsi="Arial" w:cs="Arial"/>
          <w:color w:val="1C1C1C"/>
          <w:szCs w:val="20"/>
        </w:rPr>
        <w:t>millaisia pääsynhallinnan tarkistuksia tehdään laitteisiin kirjautumisessa, tietojärjestelmien käynnistämisessä ja mahdollisesti muissa tilanteissa</w:t>
      </w:r>
      <w:r w:rsidR="00DC2263" w:rsidRPr="003D4A33">
        <w:rPr>
          <w:rFonts w:ascii="Arial" w:hAnsi="Arial" w:cs="Arial"/>
          <w:color w:val="1C1C1C"/>
          <w:szCs w:val="20"/>
        </w:rPr>
        <w:t>,</w:t>
      </w:r>
      <w:r w:rsidRPr="003D4A33">
        <w:rPr>
          <w:rFonts w:ascii="Arial" w:hAnsi="Arial" w:cs="Arial"/>
          <w:color w:val="1C1C1C"/>
          <w:szCs w:val="20"/>
        </w:rPr>
        <w:t xml:space="preserve"> kuten kulunvalvonnassa</w:t>
      </w:r>
    </w:p>
    <w:p w14:paraId="664FF6C1" w14:textId="10053F48" w:rsidR="003F6217" w:rsidRPr="003D4A33" w:rsidRDefault="003F6217" w:rsidP="00606E53">
      <w:pPr>
        <w:pStyle w:val="Leipteksti"/>
        <w:numPr>
          <w:ilvl w:val="0"/>
          <w:numId w:val="20"/>
        </w:numPr>
        <w:rPr>
          <w:rFonts w:ascii="Arial" w:hAnsi="Arial" w:cs="Arial"/>
          <w:color w:val="1C1C1C"/>
          <w:szCs w:val="20"/>
        </w:rPr>
      </w:pPr>
      <w:r w:rsidRPr="003D4A33">
        <w:rPr>
          <w:rFonts w:ascii="Arial" w:hAnsi="Arial" w:cs="Arial"/>
          <w:color w:val="1C1C1C"/>
          <w:szCs w:val="20"/>
        </w:rPr>
        <w:t>p</w:t>
      </w:r>
      <w:r w:rsidR="001A105A" w:rsidRPr="003D4A33">
        <w:rPr>
          <w:rFonts w:ascii="Arial" w:hAnsi="Arial" w:cs="Arial"/>
          <w:color w:val="1C1C1C"/>
          <w:szCs w:val="20"/>
        </w:rPr>
        <w:t xml:space="preserve">ääsynhallinnan tekniset käytännöt </w:t>
      </w:r>
      <w:r w:rsidR="000827D3" w:rsidRPr="003D4A33">
        <w:rPr>
          <w:rFonts w:ascii="Arial" w:hAnsi="Arial" w:cs="Arial"/>
          <w:color w:val="1C1C1C"/>
          <w:szCs w:val="20"/>
        </w:rPr>
        <w:t xml:space="preserve">ei-sallitun käytön estämiseen </w:t>
      </w:r>
      <w:r w:rsidR="001A105A" w:rsidRPr="003D4A33">
        <w:rPr>
          <w:rFonts w:ascii="Arial" w:hAnsi="Arial" w:cs="Arial"/>
          <w:color w:val="1C1C1C"/>
          <w:szCs w:val="20"/>
        </w:rPr>
        <w:t xml:space="preserve">sosiaalihuollon asiakastietoja </w:t>
      </w:r>
      <w:r w:rsidRPr="003D4A33">
        <w:rPr>
          <w:rFonts w:ascii="Arial" w:hAnsi="Arial" w:cs="Arial"/>
          <w:color w:val="1C1C1C"/>
          <w:szCs w:val="20"/>
        </w:rPr>
        <w:t>tai</w:t>
      </w:r>
      <w:r w:rsidR="001A105A" w:rsidRPr="003D4A33">
        <w:rPr>
          <w:rFonts w:ascii="Arial" w:hAnsi="Arial" w:cs="Arial"/>
          <w:color w:val="1C1C1C"/>
          <w:szCs w:val="20"/>
        </w:rPr>
        <w:t xml:space="preserve"> potilastietoja käsittelevissä tietojärjestelmissä sekä </w:t>
      </w:r>
      <w:r w:rsidR="004154FD" w:rsidRPr="003D4A33">
        <w:rPr>
          <w:rFonts w:ascii="Arial" w:hAnsi="Arial" w:cs="Arial"/>
          <w:color w:val="1C1C1C"/>
          <w:szCs w:val="20"/>
        </w:rPr>
        <w:t xml:space="preserve">tietoturvallisuuden </w:t>
      </w:r>
      <w:r w:rsidR="001A105A" w:rsidRPr="003D4A33">
        <w:rPr>
          <w:rFonts w:ascii="Arial" w:hAnsi="Arial" w:cs="Arial"/>
          <w:color w:val="1C1C1C"/>
          <w:szCs w:val="20"/>
        </w:rPr>
        <w:t>omavalvonnan kohteen omat ohjeet ja toimintatavat oikeisiin toimintatapoihin ja tietojenkäsittelyyn</w:t>
      </w:r>
    </w:p>
    <w:p w14:paraId="4FC0A70C" w14:textId="72B0B619" w:rsidR="00606E53" w:rsidRPr="003D4A33" w:rsidRDefault="00E06E3B" w:rsidP="00606E53">
      <w:pPr>
        <w:pStyle w:val="Leipteksti"/>
        <w:numPr>
          <w:ilvl w:val="0"/>
          <w:numId w:val="20"/>
        </w:numPr>
        <w:rPr>
          <w:rFonts w:ascii="Arial" w:hAnsi="Arial" w:cs="Arial"/>
          <w:color w:val="1C1C1C"/>
          <w:szCs w:val="20"/>
        </w:rPr>
      </w:pPr>
      <w:r w:rsidRPr="003D4A33">
        <w:rPr>
          <w:rFonts w:ascii="Arial" w:hAnsi="Arial" w:cs="Arial"/>
          <w:color w:val="1C1C1C"/>
          <w:szCs w:val="20"/>
        </w:rPr>
        <w:t>l</w:t>
      </w:r>
      <w:r w:rsidR="00FF3D1D" w:rsidRPr="003D4A33">
        <w:rPr>
          <w:rFonts w:ascii="Arial" w:hAnsi="Arial" w:cs="Arial"/>
          <w:color w:val="1C1C1C"/>
          <w:szCs w:val="20"/>
        </w:rPr>
        <w:t>uettelo</w:t>
      </w:r>
      <w:r w:rsidR="00FC3628" w:rsidRPr="003D4A33">
        <w:rPr>
          <w:rFonts w:ascii="Arial" w:hAnsi="Arial" w:cs="Arial"/>
          <w:color w:val="1C1C1C"/>
          <w:szCs w:val="20"/>
        </w:rPr>
        <w:t>t</w:t>
      </w:r>
      <w:r w:rsidR="00FF3D1D" w:rsidRPr="003D4A33">
        <w:rPr>
          <w:rFonts w:ascii="Arial" w:hAnsi="Arial" w:cs="Arial"/>
          <w:color w:val="1C1C1C"/>
          <w:szCs w:val="20"/>
        </w:rPr>
        <w:t xml:space="preserve"> </w:t>
      </w:r>
      <w:r w:rsidR="00606E53" w:rsidRPr="003D4A33">
        <w:rPr>
          <w:rFonts w:ascii="Arial" w:hAnsi="Arial" w:cs="Arial"/>
          <w:color w:val="1C1C1C"/>
          <w:szCs w:val="20"/>
        </w:rPr>
        <w:t>tai vastaavat koonnit tieto</w:t>
      </w:r>
      <w:r w:rsidR="00FF3D1D" w:rsidRPr="003D4A33">
        <w:rPr>
          <w:rFonts w:ascii="Arial" w:hAnsi="Arial" w:cs="Arial"/>
          <w:color w:val="1C1C1C"/>
          <w:szCs w:val="20"/>
        </w:rPr>
        <w:t xml:space="preserve">järjestelmien </w:t>
      </w:r>
      <w:r w:rsidR="00606E53" w:rsidRPr="003D4A33">
        <w:rPr>
          <w:rFonts w:ascii="Arial" w:hAnsi="Arial" w:cs="Arial"/>
          <w:color w:val="1C1C1C"/>
          <w:szCs w:val="20"/>
        </w:rPr>
        <w:t xml:space="preserve">tuottamista </w:t>
      </w:r>
      <w:r w:rsidR="00FF3D1D" w:rsidRPr="003D4A33">
        <w:rPr>
          <w:rFonts w:ascii="Arial" w:hAnsi="Arial" w:cs="Arial"/>
          <w:color w:val="1C1C1C"/>
          <w:szCs w:val="20"/>
        </w:rPr>
        <w:t xml:space="preserve">ja </w:t>
      </w:r>
      <w:r w:rsidR="00CB1122" w:rsidRPr="003D4A33">
        <w:rPr>
          <w:rFonts w:ascii="Arial" w:hAnsi="Arial" w:cs="Arial"/>
          <w:color w:val="1C1C1C"/>
          <w:szCs w:val="20"/>
        </w:rPr>
        <w:t xml:space="preserve">sosiaalihuollon </w:t>
      </w:r>
      <w:r w:rsidR="00FF3D1D" w:rsidRPr="003D4A33">
        <w:rPr>
          <w:rFonts w:ascii="Arial" w:hAnsi="Arial" w:cs="Arial"/>
          <w:color w:val="1C1C1C"/>
          <w:szCs w:val="20"/>
        </w:rPr>
        <w:t>asiakas</w:t>
      </w:r>
      <w:r w:rsidR="00CB1122" w:rsidRPr="003D4A33">
        <w:rPr>
          <w:rFonts w:ascii="Arial" w:hAnsi="Arial" w:cs="Arial"/>
          <w:color w:val="1C1C1C"/>
          <w:szCs w:val="20"/>
        </w:rPr>
        <w:t>tietojen</w:t>
      </w:r>
      <w:r w:rsidR="00FF3D1D" w:rsidRPr="003D4A33">
        <w:rPr>
          <w:rFonts w:ascii="Arial" w:hAnsi="Arial" w:cs="Arial"/>
          <w:color w:val="1C1C1C"/>
          <w:szCs w:val="20"/>
        </w:rPr>
        <w:t xml:space="preserve"> ja potilastietojen käytön seurantaan koottavista lokeista (</w:t>
      </w:r>
      <w:r w:rsidR="00606E53" w:rsidRPr="003D4A33">
        <w:rPr>
          <w:rFonts w:ascii="Arial" w:hAnsi="Arial" w:cs="Arial"/>
          <w:color w:val="1C1C1C"/>
          <w:szCs w:val="20"/>
        </w:rPr>
        <w:t xml:space="preserve">mm. </w:t>
      </w:r>
      <w:r w:rsidR="00FF3D1D" w:rsidRPr="003D4A33">
        <w:rPr>
          <w:rFonts w:ascii="Arial" w:hAnsi="Arial" w:cs="Arial"/>
          <w:color w:val="1C1C1C"/>
          <w:szCs w:val="20"/>
        </w:rPr>
        <w:t>lokitiedostot, loki</w:t>
      </w:r>
      <w:r w:rsidR="00606E53" w:rsidRPr="003D4A33">
        <w:rPr>
          <w:rFonts w:ascii="Arial" w:hAnsi="Arial" w:cs="Arial"/>
          <w:color w:val="1C1C1C"/>
          <w:szCs w:val="20"/>
        </w:rPr>
        <w:t>enhallinta</w:t>
      </w:r>
      <w:r w:rsidR="00FF3D1D" w:rsidRPr="003D4A33">
        <w:rPr>
          <w:rFonts w:ascii="Arial" w:hAnsi="Arial" w:cs="Arial"/>
          <w:color w:val="1C1C1C"/>
          <w:szCs w:val="20"/>
        </w:rPr>
        <w:t>järjestelmät</w:t>
      </w:r>
      <w:r w:rsidR="00FC3628" w:rsidRPr="003D4A33">
        <w:rPr>
          <w:rFonts w:ascii="Arial" w:hAnsi="Arial" w:cs="Arial"/>
          <w:color w:val="1C1C1C"/>
          <w:szCs w:val="20"/>
        </w:rPr>
        <w:t>, …</w:t>
      </w:r>
      <w:r w:rsidR="00FF3D1D" w:rsidRPr="003D4A33">
        <w:rPr>
          <w:rFonts w:ascii="Arial" w:hAnsi="Arial" w:cs="Arial"/>
          <w:color w:val="1C1C1C"/>
          <w:szCs w:val="20"/>
        </w:rPr>
        <w:t>)</w:t>
      </w:r>
    </w:p>
    <w:p w14:paraId="02F89FD3" w14:textId="5CC76BD1" w:rsidR="00606E53" w:rsidRPr="003D4A33" w:rsidRDefault="00E06E3B" w:rsidP="00606E53">
      <w:pPr>
        <w:pStyle w:val="Leipteksti"/>
        <w:numPr>
          <w:ilvl w:val="0"/>
          <w:numId w:val="20"/>
        </w:numPr>
        <w:rPr>
          <w:rFonts w:ascii="Arial" w:hAnsi="Arial" w:cs="Arial"/>
          <w:color w:val="1C1C1C"/>
          <w:szCs w:val="20"/>
        </w:rPr>
      </w:pPr>
      <w:r w:rsidRPr="003D4A33">
        <w:rPr>
          <w:rFonts w:ascii="Arial" w:hAnsi="Arial" w:cs="Arial"/>
          <w:color w:val="1C1C1C"/>
          <w:szCs w:val="20"/>
        </w:rPr>
        <w:t>l</w:t>
      </w:r>
      <w:r w:rsidR="00FF3D1D" w:rsidRPr="003D4A33">
        <w:rPr>
          <w:rFonts w:ascii="Arial" w:hAnsi="Arial" w:cs="Arial"/>
          <w:color w:val="1C1C1C"/>
          <w:szCs w:val="20"/>
        </w:rPr>
        <w:t>okienhallinnan ja käytön seurannan käytännöt</w:t>
      </w:r>
      <w:r w:rsidR="00606E53" w:rsidRPr="003D4A33">
        <w:rPr>
          <w:rFonts w:ascii="Arial" w:hAnsi="Arial" w:cs="Arial"/>
          <w:color w:val="1C1C1C"/>
          <w:szCs w:val="20"/>
        </w:rPr>
        <w:t xml:space="preserve"> valvonnassa ja tietopyyntöihin vastaamisessa</w:t>
      </w:r>
      <w:r w:rsidR="00606E53" w:rsidRPr="003D4A33">
        <w:rPr>
          <w:rFonts w:ascii="Arial" w:hAnsi="Arial" w:cs="Arial"/>
          <w:color w:val="1C1C1C"/>
          <w:szCs w:val="20"/>
        </w:rPr>
        <w:br/>
        <w:t>- keskeiset roolit, kuvattava mm. tietosuojavastaavan, tietohallinnon ja rekisterinpidosta vastaavien roolit asiakastiedon käytön seurannassa</w:t>
      </w:r>
      <w:r w:rsidR="00606E53" w:rsidRPr="003D4A33">
        <w:rPr>
          <w:rFonts w:ascii="Arial" w:hAnsi="Arial" w:cs="Arial"/>
          <w:color w:val="1C1C1C"/>
          <w:szCs w:val="20"/>
        </w:rPr>
        <w:br/>
        <w:t>- käytössä olevat lokienhallintajärjestelmät ja/tai muut raportointimenettelyt</w:t>
      </w:r>
      <w:r w:rsidR="00606E53" w:rsidRPr="003D4A33">
        <w:rPr>
          <w:rFonts w:ascii="Arial" w:hAnsi="Arial" w:cs="Arial"/>
          <w:color w:val="1C1C1C"/>
          <w:szCs w:val="20"/>
        </w:rPr>
        <w:br/>
        <w:t xml:space="preserve">- </w:t>
      </w:r>
      <w:r w:rsidR="00FF3D1D" w:rsidRPr="003D4A33">
        <w:rPr>
          <w:rFonts w:ascii="Arial" w:hAnsi="Arial" w:cs="Arial"/>
          <w:color w:val="1C1C1C"/>
          <w:szCs w:val="20"/>
        </w:rPr>
        <w:t>asiakkaiden tietopyyntöihin vastaaminen, kuka/ketkä kokoavat lokiraportit ja kuinka usein</w:t>
      </w:r>
      <w:r w:rsidR="00606E53" w:rsidRPr="003D4A33">
        <w:rPr>
          <w:rFonts w:ascii="Arial" w:hAnsi="Arial" w:cs="Arial"/>
          <w:color w:val="1C1C1C"/>
          <w:szCs w:val="20"/>
        </w:rPr>
        <w:br/>
        <w:t xml:space="preserve">- </w:t>
      </w:r>
      <w:r w:rsidR="00FF3D1D" w:rsidRPr="003D4A33">
        <w:rPr>
          <w:rFonts w:ascii="Arial" w:hAnsi="Arial" w:cs="Arial"/>
          <w:color w:val="1C1C1C"/>
          <w:szCs w:val="20"/>
        </w:rPr>
        <w:t>kuka/ketkä seuraavat lokiraportteja tai lokitietoja ja kuinka usein</w:t>
      </w:r>
    </w:p>
    <w:p w14:paraId="0E1321EF" w14:textId="7C96DA33" w:rsidR="00606E53" w:rsidRPr="003D4A33" w:rsidRDefault="00E06E3B" w:rsidP="00606E53">
      <w:pPr>
        <w:pStyle w:val="Leipteksti"/>
        <w:numPr>
          <w:ilvl w:val="0"/>
          <w:numId w:val="20"/>
        </w:numPr>
        <w:rPr>
          <w:rFonts w:ascii="Arial" w:hAnsi="Arial" w:cs="Arial"/>
          <w:color w:val="1C1C1C"/>
          <w:szCs w:val="20"/>
        </w:rPr>
      </w:pPr>
      <w:r w:rsidRPr="003D4A33">
        <w:rPr>
          <w:rFonts w:ascii="Arial" w:hAnsi="Arial" w:cs="Arial"/>
          <w:color w:val="1C1C1C"/>
          <w:szCs w:val="20"/>
        </w:rPr>
        <w:t>t</w:t>
      </w:r>
      <w:r w:rsidR="00606E53" w:rsidRPr="003D4A33">
        <w:rPr>
          <w:rFonts w:ascii="Arial" w:hAnsi="Arial" w:cs="Arial"/>
          <w:color w:val="1C1C1C"/>
          <w:szCs w:val="20"/>
        </w:rPr>
        <w:t xml:space="preserve">oimintamalli epäiltäessä tai havaittaessa säädösten vastaista </w:t>
      </w:r>
      <w:r w:rsidR="00CB1122" w:rsidRPr="003D4A33">
        <w:rPr>
          <w:rFonts w:ascii="Arial" w:hAnsi="Arial" w:cs="Arial"/>
          <w:color w:val="1C1C1C"/>
          <w:szCs w:val="20"/>
        </w:rPr>
        <w:t xml:space="preserve">sosiaalihuollon </w:t>
      </w:r>
      <w:r w:rsidR="00606E53" w:rsidRPr="003D4A33">
        <w:rPr>
          <w:rFonts w:ascii="Arial" w:hAnsi="Arial" w:cs="Arial"/>
          <w:color w:val="1C1C1C"/>
          <w:szCs w:val="20"/>
        </w:rPr>
        <w:t>asiakas</w:t>
      </w:r>
      <w:r w:rsidR="00CB1122" w:rsidRPr="003D4A33">
        <w:rPr>
          <w:rFonts w:ascii="Arial" w:hAnsi="Arial" w:cs="Arial"/>
          <w:color w:val="1C1C1C"/>
          <w:szCs w:val="20"/>
        </w:rPr>
        <w:t>tietojen</w:t>
      </w:r>
      <w:r w:rsidR="00606E53" w:rsidRPr="003D4A33">
        <w:rPr>
          <w:rFonts w:ascii="Arial" w:hAnsi="Arial" w:cs="Arial"/>
          <w:color w:val="1C1C1C"/>
          <w:szCs w:val="20"/>
        </w:rPr>
        <w:t xml:space="preserve"> tai potilastietojen käsittelyä</w:t>
      </w:r>
      <w:r w:rsidR="00606E53" w:rsidRPr="003D4A33">
        <w:rPr>
          <w:rFonts w:ascii="Arial" w:hAnsi="Arial" w:cs="Arial"/>
          <w:color w:val="1C1C1C"/>
          <w:szCs w:val="20"/>
        </w:rPr>
        <w:br/>
        <w:t xml:space="preserve">- kuvaus sisäisen valvonnan toimintatavoista liittyen mahdollisiin </w:t>
      </w:r>
      <w:r w:rsidR="00C435CE" w:rsidRPr="003D4A33">
        <w:rPr>
          <w:rFonts w:ascii="Arial" w:hAnsi="Arial" w:cs="Arial"/>
          <w:color w:val="1C1C1C"/>
          <w:szCs w:val="20"/>
        </w:rPr>
        <w:t>epäilyihin rikkomuksista</w:t>
      </w:r>
      <w:r w:rsidR="00606E53" w:rsidRPr="003D4A33">
        <w:rPr>
          <w:rFonts w:ascii="Arial" w:hAnsi="Arial" w:cs="Arial"/>
          <w:color w:val="1C1C1C"/>
          <w:szCs w:val="20"/>
        </w:rPr>
        <w:br/>
        <w:t>- kuvaus siitä kuinka toimitaan, jos lokitiedoista paljastuu virhetilanteita tai epäilyjä rikkomuksista tai epäasianmukaisesta käytöstä</w:t>
      </w:r>
    </w:p>
    <w:p w14:paraId="2EC3300D" w14:textId="240095EA" w:rsidR="00606E53" w:rsidRPr="003D4A33" w:rsidRDefault="00FF3D1D" w:rsidP="00606E53">
      <w:pPr>
        <w:pStyle w:val="Leipteksti"/>
        <w:numPr>
          <w:ilvl w:val="0"/>
          <w:numId w:val="20"/>
        </w:numPr>
        <w:rPr>
          <w:rFonts w:ascii="Arial" w:hAnsi="Arial" w:cs="Arial"/>
          <w:color w:val="1C1C1C"/>
          <w:szCs w:val="20"/>
        </w:rPr>
      </w:pPr>
      <w:r w:rsidRPr="003D4A33">
        <w:rPr>
          <w:rFonts w:ascii="Arial" w:hAnsi="Arial" w:cs="Arial"/>
          <w:color w:val="1C1C1C"/>
          <w:szCs w:val="20"/>
        </w:rPr>
        <w:t>Kelan lokitietojen saanti ja hankinta seurannan ja valvonnan toteuttamiseksi. Kela voi luovuttaa luovutuslokirekisterin tietoja ko. rekisterin rekisterinpitäjälle</w:t>
      </w:r>
      <w:r w:rsidR="00B80894" w:rsidRPr="003D4A33">
        <w:rPr>
          <w:rFonts w:ascii="Arial" w:hAnsi="Arial" w:cs="Arial"/>
          <w:color w:val="1C1C1C"/>
          <w:szCs w:val="20"/>
        </w:rPr>
        <w:t xml:space="preserve"> ja reseptikeskuksen lokitietoja palvelunantajalle tai apteekille seurannan ja valvonnan toteuttamiseksi</w:t>
      </w:r>
      <w:r w:rsidR="00BB5F93" w:rsidRPr="003D4A33">
        <w:rPr>
          <w:rFonts w:ascii="Arial" w:hAnsi="Arial" w:cs="Arial"/>
          <w:color w:val="1C1C1C"/>
          <w:szCs w:val="20"/>
        </w:rPr>
        <w:br/>
        <w:t>- kuvaus t</w:t>
      </w:r>
      <w:r w:rsidRPr="003D4A33">
        <w:rPr>
          <w:rFonts w:ascii="Arial" w:hAnsi="Arial" w:cs="Arial"/>
          <w:color w:val="1C1C1C"/>
          <w:szCs w:val="20"/>
        </w:rPr>
        <w:t>oimintamalli</w:t>
      </w:r>
      <w:r w:rsidR="00BB5F93" w:rsidRPr="003D4A33">
        <w:rPr>
          <w:rFonts w:ascii="Arial" w:hAnsi="Arial" w:cs="Arial"/>
          <w:color w:val="1C1C1C"/>
          <w:szCs w:val="20"/>
        </w:rPr>
        <w:t>sta</w:t>
      </w:r>
      <w:r w:rsidRPr="003D4A33">
        <w:rPr>
          <w:rFonts w:ascii="Arial" w:hAnsi="Arial" w:cs="Arial"/>
          <w:color w:val="1C1C1C"/>
          <w:szCs w:val="20"/>
        </w:rPr>
        <w:t xml:space="preserve"> ja käytännön menettelyi</w:t>
      </w:r>
      <w:r w:rsidR="00BB5F93" w:rsidRPr="003D4A33">
        <w:rPr>
          <w:rFonts w:ascii="Arial" w:hAnsi="Arial" w:cs="Arial"/>
          <w:color w:val="1C1C1C"/>
          <w:szCs w:val="20"/>
        </w:rPr>
        <w:t>stä</w:t>
      </w:r>
    </w:p>
    <w:p w14:paraId="02619ACF" w14:textId="77777777" w:rsidR="005B3996" w:rsidRPr="003D4A33" w:rsidRDefault="00B80894" w:rsidP="00606E53">
      <w:pPr>
        <w:pStyle w:val="Leipteksti"/>
        <w:numPr>
          <w:ilvl w:val="0"/>
          <w:numId w:val="20"/>
        </w:numPr>
        <w:rPr>
          <w:rFonts w:ascii="Arial" w:hAnsi="Arial" w:cs="Arial"/>
          <w:color w:val="1C1C1C"/>
          <w:szCs w:val="20"/>
        </w:rPr>
      </w:pPr>
      <w:r w:rsidRPr="003D4A33">
        <w:rPr>
          <w:rFonts w:ascii="Arial" w:hAnsi="Arial" w:cs="Arial"/>
          <w:color w:val="1C1C1C"/>
          <w:szCs w:val="20"/>
        </w:rPr>
        <w:t>m</w:t>
      </w:r>
      <w:r w:rsidR="00BB5F93" w:rsidRPr="003D4A33">
        <w:rPr>
          <w:rFonts w:ascii="Arial" w:hAnsi="Arial" w:cs="Arial"/>
          <w:color w:val="1C1C1C"/>
          <w:szCs w:val="20"/>
        </w:rPr>
        <w:t>ahdolliset muut seuranta- ja raportointimenettelyt, kuten esim. tietotilinpäätöksen hyödyntäminen rekisterinpitäjän osoitusvelvollisuuden täyttämisessä</w:t>
      </w:r>
    </w:p>
    <w:p w14:paraId="49112430" w14:textId="4EBE3E24" w:rsidR="00BB5F93" w:rsidRPr="003D4A33" w:rsidRDefault="005B3996" w:rsidP="00606E53">
      <w:pPr>
        <w:pStyle w:val="Leipteksti"/>
        <w:numPr>
          <w:ilvl w:val="0"/>
          <w:numId w:val="20"/>
        </w:numPr>
        <w:rPr>
          <w:rFonts w:ascii="Arial" w:hAnsi="Arial" w:cs="Arial"/>
          <w:color w:val="1C1C1C"/>
          <w:szCs w:val="20"/>
        </w:rPr>
      </w:pPr>
      <w:r w:rsidRPr="003D4A33">
        <w:rPr>
          <w:rFonts w:ascii="Arial" w:hAnsi="Arial" w:cs="Arial"/>
          <w:color w:val="1C1C1C"/>
          <w:szCs w:val="20"/>
        </w:rPr>
        <w:t>…</w:t>
      </w:r>
      <w:r w:rsidR="00BB5F93" w:rsidRPr="003D4A33">
        <w:rPr>
          <w:rFonts w:ascii="Arial" w:hAnsi="Arial" w:cs="Arial"/>
          <w:color w:val="1C1C1C"/>
          <w:szCs w:val="20"/>
        </w:rPr>
        <w:t>]</w:t>
      </w:r>
    </w:p>
    <w:p w14:paraId="11063094" w14:textId="77777777" w:rsidR="00CD5A40" w:rsidRDefault="00CD5A40">
      <w:pPr>
        <w:spacing w:after="160"/>
        <w:rPr>
          <w:rFonts w:eastAsia="SimSun" w:cs="Arial"/>
          <w:color w:val="303030"/>
          <w:sz w:val="20"/>
          <w:szCs w:val="20"/>
          <w:lang w:eastAsia="zh-CN"/>
        </w:rPr>
      </w:pPr>
      <w:r>
        <w:rPr>
          <w:rFonts w:eastAsia="SimSun" w:cs="Arial"/>
          <w:color w:val="303030"/>
          <w:sz w:val="20"/>
          <w:szCs w:val="20"/>
          <w:lang w:eastAsia="zh-CN"/>
        </w:rPr>
        <w:br w:type="page"/>
      </w:r>
    </w:p>
    <w:p w14:paraId="6A9C0F41" w14:textId="30964C9F" w:rsidR="0076204E" w:rsidRDefault="0076204E" w:rsidP="0076204E">
      <w:pPr>
        <w:pStyle w:val="Otsikko1"/>
      </w:pPr>
      <w:bookmarkStart w:id="17" w:name="_Toc158030594"/>
      <w:r>
        <w:lastRenderedPageBreak/>
        <w:t xml:space="preserve">7. </w:t>
      </w:r>
      <w:r w:rsidRPr="006F36F3">
        <w:t>Tietojärjestelmien käyttöympäristön tietoturvakäytännöt</w:t>
      </w:r>
      <w:bookmarkEnd w:id="17"/>
    </w:p>
    <w:p w14:paraId="29C5A806" w14:textId="14466440" w:rsidR="006F36F3" w:rsidRDefault="0076204E" w:rsidP="006F36F3">
      <w:pPr>
        <w:pStyle w:val="Otsikko2"/>
      </w:pPr>
      <w:bookmarkStart w:id="18" w:name="_Toc158030595"/>
      <w:r>
        <w:t>7</w:t>
      </w:r>
      <w:r w:rsidR="006F36F3">
        <w:t>.</w:t>
      </w:r>
      <w:r>
        <w:t>1</w:t>
      </w:r>
      <w:r w:rsidR="006F36F3">
        <w:t xml:space="preserve">. </w:t>
      </w:r>
      <w:r w:rsidR="001B33A1" w:rsidRPr="001B33A1">
        <w:t xml:space="preserve">Fyysinen turvallisuus osana </w:t>
      </w:r>
      <w:r w:rsidR="00CC4EF5">
        <w:t xml:space="preserve">tietojärjestelmien </w:t>
      </w:r>
      <w:r w:rsidR="00E80631">
        <w:t>käyttö</w:t>
      </w:r>
      <w:r w:rsidR="001B33A1" w:rsidRPr="001B33A1">
        <w:t>ympäristö</w:t>
      </w:r>
      <w:r w:rsidR="00CC4EF5">
        <w:t>n turvallisuutta</w:t>
      </w:r>
      <w:bookmarkEnd w:id="18"/>
    </w:p>
    <w:p w14:paraId="12B0111C" w14:textId="18D89426" w:rsidR="006F36F3" w:rsidRPr="003D4A33" w:rsidRDefault="006F36F3" w:rsidP="006F36F3">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5B3996">
        <w:rPr>
          <w:b/>
          <w:bCs/>
          <w:color w:val="4472C4" w:themeColor="accent1"/>
          <w:sz w:val="20"/>
          <w:szCs w:val="20"/>
        </w:rPr>
        <w:t>4</w:t>
      </w:r>
      <w:r w:rsidRPr="003D4A33">
        <w:rPr>
          <w:color w:val="1C1C1C"/>
          <w:sz w:val="20"/>
          <w:szCs w:val="20"/>
        </w:rPr>
        <w:t>: 6.</w:t>
      </w:r>
      <w:r w:rsidR="00DA0EC8" w:rsidRPr="003D4A33">
        <w:rPr>
          <w:color w:val="1C1C1C"/>
          <w:sz w:val="20"/>
          <w:szCs w:val="20"/>
        </w:rPr>
        <w:t>9</w:t>
      </w:r>
      <w:r w:rsidRPr="003D4A33">
        <w:rPr>
          <w:color w:val="1C1C1C"/>
          <w:sz w:val="20"/>
          <w:szCs w:val="20"/>
        </w:rPr>
        <w:t xml:space="preserve"> </w:t>
      </w:r>
      <w:r w:rsidR="00BD5826" w:rsidRPr="003D4A33">
        <w:rPr>
          <w:color w:val="1C1C1C"/>
          <w:sz w:val="20"/>
          <w:szCs w:val="20"/>
        </w:rPr>
        <w:t>Fyysinen turvallisuus osana tieto</w:t>
      </w:r>
      <w:r w:rsidR="00B7720A" w:rsidRPr="003D4A33">
        <w:rPr>
          <w:color w:val="1C1C1C"/>
          <w:sz w:val="20"/>
          <w:szCs w:val="20"/>
        </w:rPr>
        <w:t>järjestelmien</w:t>
      </w:r>
      <w:r w:rsidR="00BD5826" w:rsidRPr="003D4A33">
        <w:rPr>
          <w:color w:val="1C1C1C"/>
          <w:sz w:val="20"/>
          <w:szCs w:val="20"/>
        </w:rPr>
        <w:t xml:space="preserve"> </w:t>
      </w:r>
      <w:r w:rsidR="00E80631" w:rsidRPr="003D4A33">
        <w:rPr>
          <w:color w:val="1C1C1C"/>
          <w:sz w:val="20"/>
          <w:szCs w:val="20"/>
        </w:rPr>
        <w:t>käyttö</w:t>
      </w:r>
      <w:r w:rsidR="00BD5826" w:rsidRPr="003D4A33">
        <w:rPr>
          <w:color w:val="1C1C1C"/>
          <w:sz w:val="20"/>
          <w:szCs w:val="20"/>
        </w:rPr>
        <w:t>ympäristö</w:t>
      </w:r>
      <w:r w:rsidR="00B7720A" w:rsidRPr="003D4A33">
        <w:rPr>
          <w:color w:val="1C1C1C"/>
          <w:sz w:val="20"/>
          <w:szCs w:val="20"/>
        </w:rPr>
        <w:t>n turvallisuutta</w:t>
      </w:r>
      <w:r w:rsidRPr="003D4A33">
        <w:rPr>
          <w:color w:val="1C1C1C"/>
          <w:sz w:val="20"/>
          <w:szCs w:val="20"/>
        </w:rPr>
        <w:t>]</w:t>
      </w:r>
    </w:p>
    <w:p w14:paraId="1792B542" w14:textId="098DBBBB" w:rsidR="00F10F17" w:rsidRPr="003D4A33" w:rsidRDefault="00F10F17" w:rsidP="006F36F3">
      <w:pPr>
        <w:rPr>
          <w:color w:val="1C1C1C"/>
        </w:rPr>
      </w:pPr>
      <w:r w:rsidRPr="003D4A33">
        <w:rPr>
          <w:color w:val="1C1C1C"/>
        </w:rPr>
        <w:t xml:space="preserve">Fyysisestä turvallisuudesta </w:t>
      </w:r>
      <w:r w:rsidR="00B7720A" w:rsidRPr="003D4A33">
        <w:rPr>
          <w:color w:val="1C1C1C"/>
        </w:rPr>
        <w:t xml:space="preserve">osana tietoturvallisuuden varmistamista huolehditaan asiakastietojen ja tietojärjestelmien </w:t>
      </w:r>
      <w:r w:rsidR="00E80631" w:rsidRPr="003D4A33">
        <w:rPr>
          <w:color w:val="1C1C1C"/>
        </w:rPr>
        <w:t>käyttö</w:t>
      </w:r>
      <w:r w:rsidRPr="003D4A33">
        <w:rPr>
          <w:color w:val="1C1C1C"/>
        </w:rPr>
        <w:t>ympäristö</w:t>
      </w:r>
      <w:r w:rsidR="00B7720A" w:rsidRPr="003D4A33">
        <w:rPr>
          <w:color w:val="1C1C1C"/>
        </w:rPr>
        <w:t>ssä</w:t>
      </w:r>
      <w:r w:rsidRPr="003D4A33">
        <w:rPr>
          <w:color w:val="1C1C1C"/>
        </w:rPr>
        <w:t xml:space="preserve"> seuraavasti:</w:t>
      </w:r>
    </w:p>
    <w:p w14:paraId="3DDA89CA" w14:textId="1F7B82AC" w:rsidR="00F55AF4" w:rsidRPr="003D4A33" w:rsidRDefault="00F55AF4" w:rsidP="00F55AF4">
      <w:pPr>
        <w:rPr>
          <w:color w:val="1C1C1C"/>
          <w:sz w:val="20"/>
          <w:szCs w:val="20"/>
        </w:rPr>
      </w:pPr>
      <w:r w:rsidRPr="003D4A33">
        <w:rPr>
          <w:color w:val="1C1C1C"/>
          <w:sz w:val="20"/>
          <w:szCs w:val="20"/>
        </w:rPr>
        <w:t>[Kuvaukset</w:t>
      </w:r>
      <w:r w:rsidR="00F058F9" w:rsidRPr="003D4A33">
        <w:rPr>
          <w:color w:val="1C1C1C"/>
          <w:sz w:val="20"/>
          <w:szCs w:val="20"/>
        </w:rPr>
        <w:t xml:space="preserve"> ainakin seuraavista:</w:t>
      </w:r>
    </w:p>
    <w:p w14:paraId="7AA0D484" w14:textId="076C1FD4" w:rsidR="00F55AF4" w:rsidRPr="003D4A33" w:rsidRDefault="00F55AF4" w:rsidP="00F55AF4">
      <w:pPr>
        <w:pStyle w:val="Luettelokappale"/>
        <w:numPr>
          <w:ilvl w:val="0"/>
          <w:numId w:val="12"/>
        </w:numPr>
        <w:rPr>
          <w:color w:val="1C1C1C"/>
          <w:sz w:val="20"/>
          <w:szCs w:val="20"/>
        </w:rPr>
      </w:pPr>
      <w:r w:rsidRPr="003D4A33">
        <w:rPr>
          <w:color w:val="1C1C1C"/>
          <w:sz w:val="20"/>
          <w:szCs w:val="20"/>
        </w:rPr>
        <w:t>miten huolehditaan toimitilojen lukitseminen ulkopuolisilta</w:t>
      </w:r>
      <w:r w:rsidR="00966D30" w:rsidRPr="003D4A33">
        <w:rPr>
          <w:color w:val="1C1C1C"/>
          <w:sz w:val="20"/>
          <w:szCs w:val="20"/>
        </w:rPr>
        <w:t xml:space="preserve">, </w:t>
      </w:r>
      <w:r w:rsidRPr="003D4A33">
        <w:rPr>
          <w:color w:val="1C1C1C"/>
          <w:sz w:val="20"/>
          <w:szCs w:val="20"/>
        </w:rPr>
        <w:t>kulunvalvon</w:t>
      </w:r>
      <w:r w:rsidR="00966D30" w:rsidRPr="003D4A33">
        <w:rPr>
          <w:color w:val="1C1C1C"/>
          <w:sz w:val="20"/>
          <w:szCs w:val="20"/>
        </w:rPr>
        <w:t>nan järjestelyt yms.</w:t>
      </w:r>
    </w:p>
    <w:p w14:paraId="0B4ACB94" w14:textId="1C8018D4" w:rsidR="00641BE4" w:rsidRPr="003D4A33" w:rsidRDefault="00F55AF4" w:rsidP="00641BE4">
      <w:pPr>
        <w:pStyle w:val="Luettelokappale"/>
        <w:numPr>
          <w:ilvl w:val="0"/>
          <w:numId w:val="12"/>
        </w:numPr>
        <w:rPr>
          <w:color w:val="1C1C1C"/>
          <w:sz w:val="20"/>
          <w:szCs w:val="20"/>
        </w:rPr>
      </w:pPr>
      <w:r w:rsidRPr="003D4A33">
        <w:rPr>
          <w:color w:val="1C1C1C"/>
          <w:sz w:val="20"/>
          <w:szCs w:val="20"/>
        </w:rPr>
        <w:t>näyttöpäätteiden sijoittuminen ja suojauskäytännöt, jott</w:t>
      </w:r>
      <w:r w:rsidR="00F058F9" w:rsidRPr="003D4A33">
        <w:rPr>
          <w:color w:val="1C1C1C"/>
          <w:sz w:val="20"/>
          <w:szCs w:val="20"/>
        </w:rPr>
        <w:t>ei</w:t>
      </w:r>
      <w:r w:rsidRPr="003D4A33">
        <w:rPr>
          <w:color w:val="1C1C1C"/>
          <w:sz w:val="20"/>
          <w:szCs w:val="20"/>
        </w:rPr>
        <w:t xml:space="preserve"> sivullisilla ole näköyhteyttä</w:t>
      </w:r>
      <w:r w:rsidR="00024C87" w:rsidRPr="003D4A33">
        <w:rPr>
          <w:color w:val="1C1C1C"/>
          <w:sz w:val="20"/>
          <w:szCs w:val="20"/>
        </w:rPr>
        <w:t xml:space="preserve"> ruuduille, </w:t>
      </w:r>
      <w:r w:rsidRPr="003D4A33">
        <w:rPr>
          <w:color w:val="1C1C1C"/>
          <w:sz w:val="20"/>
          <w:szCs w:val="20"/>
        </w:rPr>
        <w:t>esim. päätteiden sijoittelu, näytönsuojakalvot, käyttämättömän päätteen lukittumisaika ja salasanat</w:t>
      </w:r>
    </w:p>
    <w:p w14:paraId="79454000" w14:textId="4EF94460" w:rsidR="00641BE4" w:rsidRPr="003D4A33" w:rsidRDefault="00641BE4" w:rsidP="00641BE4">
      <w:pPr>
        <w:pStyle w:val="Luettelokappale"/>
        <w:numPr>
          <w:ilvl w:val="0"/>
          <w:numId w:val="12"/>
        </w:numPr>
        <w:rPr>
          <w:color w:val="1C1C1C"/>
          <w:sz w:val="20"/>
          <w:szCs w:val="20"/>
        </w:rPr>
      </w:pPr>
      <w:r w:rsidRPr="003D4A33">
        <w:rPr>
          <w:color w:val="1C1C1C"/>
          <w:sz w:val="20"/>
          <w:szCs w:val="20"/>
        </w:rPr>
        <w:t>kuinka ja millaisilla aikarajoilla määritellään istunnon aikakatkaisu tai käyttöliittymän lukittumisen aikaraja järjestelmissä, joissa käyttöliittymän käyttö on estettävä/lukittava</w:t>
      </w:r>
    </w:p>
    <w:p w14:paraId="4BC0EAE8" w14:textId="2D93443D" w:rsidR="009F0C08" w:rsidRPr="003D4A33" w:rsidRDefault="009F0C08" w:rsidP="00641BE4">
      <w:pPr>
        <w:pStyle w:val="Luettelokappale"/>
        <w:numPr>
          <w:ilvl w:val="0"/>
          <w:numId w:val="12"/>
        </w:numPr>
        <w:rPr>
          <w:color w:val="1C1C1C"/>
          <w:sz w:val="20"/>
          <w:szCs w:val="20"/>
        </w:rPr>
      </w:pPr>
      <w:r w:rsidRPr="003D4A33">
        <w:rPr>
          <w:color w:val="1C1C1C"/>
          <w:sz w:val="20"/>
          <w:szCs w:val="20"/>
        </w:rPr>
        <w:t>etä- ja hybridityökäytännöt erilaisissa liikkuvissa potilas- ja asiakastyötehtävissä</w:t>
      </w:r>
    </w:p>
    <w:p w14:paraId="330529C4" w14:textId="7069800E" w:rsidR="00F55AF4" w:rsidRPr="003D4A33" w:rsidRDefault="00F55AF4" w:rsidP="00F55AF4">
      <w:pPr>
        <w:pStyle w:val="Luettelokappale"/>
        <w:numPr>
          <w:ilvl w:val="0"/>
          <w:numId w:val="12"/>
        </w:numPr>
        <w:rPr>
          <w:color w:val="1C1C1C"/>
          <w:sz w:val="20"/>
          <w:szCs w:val="20"/>
        </w:rPr>
      </w:pPr>
      <w:r w:rsidRPr="003D4A33">
        <w:rPr>
          <w:color w:val="1C1C1C"/>
          <w:sz w:val="20"/>
          <w:szCs w:val="20"/>
        </w:rPr>
        <w:t xml:space="preserve">kenellä on oikeus asentaa ohjelmistoja ja sovelluksia </w:t>
      </w:r>
      <w:r w:rsidR="00024C87" w:rsidRPr="003D4A33">
        <w:rPr>
          <w:color w:val="1C1C1C"/>
          <w:sz w:val="20"/>
          <w:szCs w:val="20"/>
        </w:rPr>
        <w:t>organisaation</w:t>
      </w:r>
      <w:r w:rsidRPr="003D4A33">
        <w:rPr>
          <w:color w:val="1C1C1C"/>
          <w:sz w:val="20"/>
          <w:szCs w:val="20"/>
        </w:rPr>
        <w:t xml:space="preserve"> laitteille, kuinka huolehditaan siitä, että vain nämä henkilöt pääsevät tekemään asennuksia</w:t>
      </w:r>
    </w:p>
    <w:p w14:paraId="59C40708" w14:textId="0DCA915A" w:rsidR="00F55AF4" w:rsidRPr="003D4A33" w:rsidRDefault="00F55AF4" w:rsidP="00F55AF4">
      <w:pPr>
        <w:pStyle w:val="Luettelokappale"/>
        <w:numPr>
          <w:ilvl w:val="0"/>
          <w:numId w:val="12"/>
        </w:numPr>
        <w:rPr>
          <w:color w:val="1C1C1C"/>
          <w:sz w:val="20"/>
          <w:szCs w:val="20"/>
        </w:rPr>
      </w:pPr>
      <w:r w:rsidRPr="003D4A33">
        <w:rPr>
          <w:color w:val="1C1C1C"/>
          <w:sz w:val="20"/>
          <w:szCs w:val="20"/>
        </w:rPr>
        <w:t>sallitaanko ulkoisten kovalevyjen ja muistitikkujen käyttö ja mitkä ovat niiden suojauskäytännöt</w:t>
      </w:r>
      <w:r w:rsidR="00F058F9" w:rsidRPr="003D4A33">
        <w:rPr>
          <w:color w:val="1C1C1C"/>
          <w:sz w:val="20"/>
          <w:szCs w:val="20"/>
        </w:rPr>
        <w:t>,</w:t>
      </w:r>
      <w:r w:rsidRPr="003D4A33">
        <w:rPr>
          <w:color w:val="1C1C1C"/>
          <w:sz w:val="20"/>
          <w:szCs w:val="20"/>
        </w:rPr>
        <w:t xml:space="preserve"> esim. vain yrityksen itse hankkimat </w:t>
      </w:r>
      <w:r w:rsidR="00BE747F" w:rsidRPr="003D4A33">
        <w:rPr>
          <w:color w:val="1C1C1C"/>
          <w:sz w:val="20"/>
          <w:szCs w:val="20"/>
        </w:rPr>
        <w:t>tallennus</w:t>
      </w:r>
      <w:r w:rsidRPr="003D4A33">
        <w:rPr>
          <w:color w:val="1C1C1C"/>
          <w:sz w:val="20"/>
          <w:szCs w:val="20"/>
        </w:rPr>
        <w:t>välineet, suojaus salasanalla, kuinka estetään se, että ulkopuoliset toimijat eivät voi tuoda muistivälineitä työasemille tai sisäverkkoon (</w:t>
      </w:r>
      <w:r w:rsidR="00024C87" w:rsidRPr="003D4A33">
        <w:rPr>
          <w:color w:val="1C1C1C"/>
          <w:sz w:val="20"/>
          <w:szCs w:val="20"/>
        </w:rPr>
        <w:t xml:space="preserve">liittyy </w:t>
      </w:r>
      <w:r w:rsidR="00F058F9" w:rsidRPr="003D4A33">
        <w:rPr>
          <w:color w:val="1C1C1C"/>
          <w:sz w:val="20"/>
          <w:szCs w:val="20"/>
        </w:rPr>
        <w:t>mm.</w:t>
      </w:r>
      <w:r w:rsidR="00024C87" w:rsidRPr="003D4A33">
        <w:rPr>
          <w:color w:val="1C1C1C"/>
          <w:sz w:val="20"/>
          <w:szCs w:val="20"/>
        </w:rPr>
        <w:t xml:space="preserve"> </w:t>
      </w:r>
      <w:r w:rsidRPr="003D4A33">
        <w:rPr>
          <w:color w:val="1C1C1C"/>
          <w:sz w:val="20"/>
          <w:szCs w:val="20"/>
        </w:rPr>
        <w:t>haittaohjelmilta suojautumi</w:t>
      </w:r>
      <w:r w:rsidR="00024C87" w:rsidRPr="003D4A33">
        <w:rPr>
          <w:color w:val="1C1C1C"/>
          <w:sz w:val="20"/>
          <w:szCs w:val="20"/>
        </w:rPr>
        <w:t>seen</w:t>
      </w:r>
      <w:r w:rsidRPr="003D4A33">
        <w:rPr>
          <w:color w:val="1C1C1C"/>
          <w:sz w:val="20"/>
          <w:szCs w:val="20"/>
        </w:rPr>
        <w:t>)</w:t>
      </w:r>
    </w:p>
    <w:p w14:paraId="34B543AB" w14:textId="7B1ADEFD" w:rsidR="00F55AF4" w:rsidRPr="003D4A33" w:rsidRDefault="00F55AF4" w:rsidP="00F55AF4">
      <w:pPr>
        <w:pStyle w:val="Luettelokappale"/>
        <w:numPr>
          <w:ilvl w:val="0"/>
          <w:numId w:val="12"/>
        </w:numPr>
        <w:rPr>
          <w:color w:val="1C1C1C"/>
          <w:sz w:val="20"/>
          <w:szCs w:val="20"/>
        </w:rPr>
      </w:pPr>
      <w:r w:rsidRPr="003D4A33">
        <w:rPr>
          <w:color w:val="1C1C1C"/>
          <w:sz w:val="20"/>
          <w:szCs w:val="20"/>
        </w:rPr>
        <w:t>tulostimien sijaintipaikat ja, kuinka estetään ulkopuolisten pääsy tulostimille</w:t>
      </w:r>
      <w:r w:rsidR="00024C87" w:rsidRPr="003D4A33">
        <w:rPr>
          <w:color w:val="1C1C1C"/>
          <w:sz w:val="20"/>
          <w:szCs w:val="20"/>
        </w:rPr>
        <w:t>, mahdolliset turvatulostusratkaisut</w:t>
      </w:r>
    </w:p>
    <w:p w14:paraId="40959AF8" w14:textId="68DA6B2B" w:rsidR="00F55AF4" w:rsidRPr="003D4A33" w:rsidRDefault="003848C3" w:rsidP="00F55AF4">
      <w:pPr>
        <w:pStyle w:val="Luettelokappale"/>
        <w:numPr>
          <w:ilvl w:val="0"/>
          <w:numId w:val="12"/>
        </w:numPr>
        <w:rPr>
          <w:color w:val="1C1C1C"/>
          <w:sz w:val="20"/>
          <w:szCs w:val="20"/>
        </w:rPr>
      </w:pPr>
      <w:r w:rsidRPr="003D4A33">
        <w:rPr>
          <w:color w:val="1C1C1C"/>
          <w:sz w:val="20"/>
          <w:szCs w:val="20"/>
        </w:rPr>
        <w:t xml:space="preserve">arkistotoimeen liittyen </w:t>
      </w:r>
      <w:r w:rsidR="00CB1122" w:rsidRPr="003D4A33">
        <w:rPr>
          <w:color w:val="1C1C1C"/>
          <w:sz w:val="20"/>
          <w:szCs w:val="20"/>
        </w:rPr>
        <w:t xml:space="preserve">sosiaalihuollon </w:t>
      </w:r>
      <w:r w:rsidR="00F55AF4" w:rsidRPr="003D4A33">
        <w:rPr>
          <w:color w:val="1C1C1C"/>
          <w:sz w:val="20"/>
          <w:szCs w:val="20"/>
        </w:rPr>
        <w:t>asiakas</w:t>
      </w:r>
      <w:r w:rsidR="00CB1122" w:rsidRPr="003D4A33">
        <w:rPr>
          <w:color w:val="1C1C1C"/>
          <w:sz w:val="20"/>
          <w:szCs w:val="20"/>
        </w:rPr>
        <w:t>tietoja</w:t>
      </w:r>
      <w:r w:rsidR="00F55AF4" w:rsidRPr="003D4A33">
        <w:rPr>
          <w:color w:val="1C1C1C"/>
          <w:sz w:val="20"/>
          <w:szCs w:val="20"/>
        </w:rPr>
        <w:t xml:space="preserve"> tai potilastietoja sisältävien paperitulosteiden säilyttäminen paloturvallisesti lukittuna ja suojassa sivullisilta sekä niiden hävittäminen siten, ett</w:t>
      </w:r>
      <w:r w:rsidRPr="003D4A33">
        <w:rPr>
          <w:color w:val="1C1C1C"/>
          <w:sz w:val="20"/>
          <w:szCs w:val="20"/>
        </w:rPr>
        <w:t>eivät</w:t>
      </w:r>
      <w:r w:rsidR="00F55AF4" w:rsidRPr="003D4A33">
        <w:rPr>
          <w:color w:val="1C1C1C"/>
          <w:sz w:val="20"/>
          <w:szCs w:val="20"/>
        </w:rPr>
        <w:t xml:space="preserve"> sivulliset pääse tietoihin</w:t>
      </w:r>
    </w:p>
    <w:p w14:paraId="543C0174" w14:textId="5E6BD4E0" w:rsidR="00296A2C" w:rsidRPr="003D4A33" w:rsidRDefault="00F55AF4" w:rsidP="00385192">
      <w:pPr>
        <w:pStyle w:val="Luettelokappale"/>
        <w:numPr>
          <w:ilvl w:val="0"/>
          <w:numId w:val="12"/>
        </w:numPr>
        <w:rPr>
          <w:color w:val="1C1C1C"/>
          <w:sz w:val="20"/>
          <w:szCs w:val="20"/>
        </w:rPr>
      </w:pPr>
      <w:r w:rsidRPr="003D4A33">
        <w:rPr>
          <w:color w:val="1C1C1C"/>
          <w:sz w:val="20"/>
          <w:szCs w:val="20"/>
        </w:rPr>
        <w:t>paperitulosteiden hävittämisen käytännön ratkaisu</w:t>
      </w:r>
      <w:r w:rsidR="0062061D" w:rsidRPr="003D4A33">
        <w:rPr>
          <w:color w:val="1C1C1C"/>
          <w:sz w:val="20"/>
          <w:szCs w:val="20"/>
        </w:rPr>
        <w:t>t</w:t>
      </w:r>
      <w:r w:rsidRPr="003D4A33">
        <w:rPr>
          <w:color w:val="1C1C1C"/>
          <w:sz w:val="20"/>
          <w:szCs w:val="20"/>
        </w:rPr>
        <w:t>, esim. lukittavat säilytysastiat ja paperisilppurit</w:t>
      </w:r>
      <w:r w:rsidR="00B7720A" w:rsidRPr="003D4A33">
        <w:rPr>
          <w:color w:val="1C1C1C"/>
          <w:sz w:val="20"/>
          <w:szCs w:val="20"/>
        </w:rPr>
        <w:t>, tulostajan ja tulosteiden käyttäjän vastuut tulosteiden turvallisuudesta</w:t>
      </w:r>
    </w:p>
    <w:p w14:paraId="78EB652E" w14:textId="14A6683A" w:rsidR="009F0C08" w:rsidRPr="003D4A33" w:rsidRDefault="00F058F9" w:rsidP="004D2050">
      <w:pPr>
        <w:pStyle w:val="Luettelokappale"/>
        <w:numPr>
          <w:ilvl w:val="0"/>
          <w:numId w:val="12"/>
        </w:numPr>
        <w:rPr>
          <w:color w:val="1C1C1C"/>
          <w:sz w:val="20"/>
          <w:szCs w:val="20"/>
        </w:rPr>
      </w:pPr>
      <w:r w:rsidRPr="003D4A33">
        <w:rPr>
          <w:color w:val="1C1C1C"/>
          <w:sz w:val="20"/>
          <w:szCs w:val="20"/>
        </w:rPr>
        <w:t xml:space="preserve">tietoteknisten turvakäytäntöjen mahdollinen hyödyntäminen kulunvalvonnassa (liittyy </w:t>
      </w:r>
      <w:r w:rsidR="003848C3" w:rsidRPr="003D4A33">
        <w:rPr>
          <w:color w:val="1C1C1C"/>
          <w:sz w:val="20"/>
          <w:szCs w:val="20"/>
        </w:rPr>
        <w:t xml:space="preserve">mallipohjan </w:t>
      </w:r>
      <w:r w:rsidRPr="003D4A33">
        <w:rPr>
          <w:color w:val="1C1C1C"/>
          <w:sz w:val="20"/>
          <w:szCs w:val="20"/>
        </w:rPr>
        <w:t>kohtaan 6.</w:t>
      </w:r>
      <w:r w:rsidR="00A1584E" w:rsidRPr="003D4A33">
        <w:rPr>
          <w:color w:val="1C1C1C"/>
          <w:sz w:val="20"/>
          <w:szCs w:val="20"/>
        </w:rPr>
        <w:t>4</w:t>
      </w:r>
      <w:r w:rsidRPr="003D4A33">
        <w:rPr>
          <w:color w:val="1C1C1C"/>
          <w:sz w:val="20"/>
          <w:szCs w:val="20"/>
        </w:rPr>
        <w:t>)</w:t>
      </w:r>
    </w:p>
    <w:p w14:paraId="42C86373" w14:textId="0FE32399" w:rsidR="00385192" w:rsidRPr="003D4A33" w:rsidRDefault="005B3996" w:rsidP="004D2050">
      <w:pPr>
        <w:pStyle w:val="Luettelokappale"/>
        <w:numPr>
          <w:ilvl w:val="0"/>
          <w:numId w:val="12"/>
        </w:numPr>
        <w:rPr>
          <w:color w:val="1C1C1C"/>
          <w:sz w:val="20"/>
          <w:szCs w:val="20"/>
        </w:rPr>
      </w:pPr>
      <w:r w:rsidRPr="003D4A33">
        <w:rPr>
          <w:color w:val="1C1C1C"/>
          <w:sz w:val="20"/>
          <w:szCs w:val="20"/>
        </w:rPr>
        <w:t>…</w:t>
      </w:r>
      <w:r w:rsidR="00F55AF4" w:rsidRPr="003D4A33">
        <w:rPr>
          <w:color w:val="1C1C1C"/>
          <w:sz w:val="20"/>
          <w:szCs w:val="20"/>
        </w:rPr>
        <w:t>]</w:t>
      </w:r>
    </w:p>
    <w:p w14:paraId="1493A6AF" w14:textId="6482E223" w:rsidR="001B33A1" w:rsidRDefault="0076204E" w:rsidP="001B33A1">
      <w:pPr>
        <w:pStyle w:val="Otsikko2"/>
      </w:pPr>
      <w:bookmarkStart w:id="19" w:name="_Toc158030596"/>
      <w:r w:rsidRPr="004D2050">
        <w:t>7</w:t>
      </w:r>
      <w:r w:rsidR="001B33A1" w:rsidRPr="004D2050">
        <w:t>.</w:t>
      </w:r>
      <w:r w:rsidRPr="004D2050">
        <w:t>2</w:t>
      </w:r>
      <w:r w:rsidR="001B33A1" w:rsidRPr="004D2050">
        <w:t>. Työasemien, mobiililaitteiden</w:t>
      </w:r>
      <w:r w:rsidR="007B52A6" w:rsidRPr="004D2050">
        <w:t xml:space="preserve"> ja </w:t>
      </w:r>
      <w:r w:rsidR="00195E0C" w:rsidRPr="004D2050">
        <w:t>käyttöympäristön tukipalveluiden</w:t>
      </w:r>
      <w:r w:rsidR="007B52A6" w:rsidRPr="004D2050">
        <w:t xml:space="preserve"> </w:t>
      </w:r>
      <w:r w:rsidR="001B33A1" w:rsidRPr="004D2050">
        <w:t>hallinta</w:t>
      </w:r>
      <w:bookmarkEnd w:id="19"/>
    </w:p>
    <w:p w14:paraId="5616988E" w14:textId="5F578651" w:rsidR="001B33A1" w:rsidRPr="003D4A33" w:rsidRDefault="001B33A1" w:rsidP="001B33A1">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8D47C2">
        <w:rPr>
          <w:b/>
          <w:bCs/>
          <w:color w:val="4472C4" w:themeColor="accent1"/>
          <w:sz w:val="20"/>
          <w:szCs w:val="20"/>
        </w:rPr>
        <w:t>4</w:t>
      </w:r>
      <w:r w:rsidRPr="006F36F3">
        <w:rPr>
          <w:sz w:val="20"/>
          <w:szCs w:val="20"/>
        </w:rPr>
        <w:t>:</w:t>
      </w:r>
      <w:r>
        <w:rPr>
          <w:sz w:val="20"/>
          <w:szCs w:val="20"/>
        </w:rPr>
        <w:t xml:space="preserve"> </w:t>
      </w:r>
      <w:r w:rsidRPr="003D4A33">
        <w:rPr>
          <w:color w:val="1C1C1C"/>
          <w:sz w:val="20"/>
          <w:szCs w:val="20"/>
        </w:rPr>
        <w:t>6.</w:t>
      </w:r>
      <w:r w:rsidR="00DA7996" w:rsidRPr="003D4A33">
        <w:rPr>
          <w:color w:val="1C1C1C"/>
          <w:sz w:val="20"/>
          <w:szCs w:val="20"/>
        </w:rPr>
        <w:t>10</w:t>
      </w:r>
      <w:r w:rsidRPr="003D4A33">
        <w:rPr>
          <w:color w:val="1C1C1C"/>
          <w:sz w:val="20"/>
          <w:szCs w:val="20"/>
        </w:rPr>
        <w:t xml:space="preserve"> Työasemien, mobiililaitteiden</w:t>
      </w:r>
      <w:r w:rsidR="00DA7996" w:rsidRPr="003D4A33">
        <w:rPr>
          <w:color w:val="1C1C1C"/>
          <w:sz w:val="20"/>
          <w:szCs w:val="20"/>
        </w:rPr>
        <w:t xml:space="preserve"> ja </w:t>
      </w:r>
      <w:r w:rsidR="00B01AA6" w:rsidRPr="003D4A33">
        <w:rPr>
          <w:color w:val="1C1C1C"/>
          <w:sz w:val="20"/>
          <w:szCs w:val="20"/>
        </w:rPr>
        <w:t>käyttöympäristön tukipalveluiden</w:t>
      </w:r>
      <w:r w:rsidR="00DA7996" w:rsidRPr="003D4A33">
        <w:rPr>
          <w:color w:val="1C1C1C"/>
          <w:sz w:val="20"/>
          <w:szCs w:val="20"/>
        </w:rPr>
        <w:t xml:space="preserve"> hallinta</w:t>
      </w:r>
      <w:r w:rsidRPr="003D4A33">
        <w:rPr>
          <w:color w:val="1C1C1C"/>
          <w:sz w:val="20"/>
          <w:szCs w:val="20"/>
        </w:rPr>
        <w:t>]</w:t>
      </w:r>
    </w:p>
    <w:p w14:paraId="72C62D83" w14:textId="72A296D0" w:rsidR="00504CF3" w:rsidRPr="003D4A33" w:rsidRDefault="00504CF3" w:rsidP="001B33A1">
      <w:pPr>
        <w:rPr>
          <w:color w:val="1C1C1C"/>
        </w:rPr>
      </w:pPr>
      <w:r w:rsidRPr="003D4A33">
        <w:rPr>
          <w:color w:val="1C1C1C"/>
        </w:rPr>
        <w:t>Työasemien, mobiililaitteiden</w:t>
      </w:r>
      <w:r w:rsidR="004D2050" w:rsidRPr="003D4A33">
        <w:rPr>
          <w:color w:val="1C1C1C"/>
        </w:rPr>
        <w:t xml:space="preserve"> ja </w:t>
      </w:r>
      <w:r w:rsidRPr="003D4A33">
        <w:rPr>
          <w:color w:val="1C1C1C"/>
        </w:rPr>
        <w:t>käyttöympäristön tukipalveluiden tietoturvallisuudesta huolehditaan seuraavast</w:t>
      </w:r>
      <w:r w:rsidR="0025530C" w:rsidRPr="003D4A33">
        <w:rPr>
          <w:color w:val="1C1C1C"/>
        </w:rPr>
        <w:t>i</w:t>
      </w:r>
      <w:r w:rsidRPr="003D4A33">
        <w:rPr>
          <w:color w:val="1C1C1C"/>
        </w:rPr>
        <w:t>:</w:t>
      </w:r>
    </w:p>
    <w:p w14:paraId="7CFC260C" w14:textId="67FFF1EE" w:rsidR="0025530C" w:rsidRPr="003D4A33" w:rsidRDefault="0025530C" w:rsidP="0029345E">
      <w:pPr>
        <w:rPr>
          <w:color w:val="1C1C1C"/>
          <w:sz w:val="20"/>
          <w:szCs w:val="20"/>
        </w:rPr>
      </w:pPr>
      <w:r w:rsidRPr="003D4A33">
        <w:rPr>
          <w:color w:val="1C1C1C"/>
          <w:sz w:val="20"/>
          <w:szCs w:val="20"/>
        </w:rPr>
        <w:t>[Kuvaukset ainakin seuraavista:</w:t>
      </w:r>
    </w:p>
    <w:p w14:paraId="04707F0C" w14:textId="60F11A4A" w:rsidR="0029345E" w:rsidRPr="003D4A33" w:rsidRDefault="00385192" w:rsidP="0029345E">
      <w:pPr>
        <w:rPr>
          <w:color w:val="1C1C1C"/>
          <w:sz w:val="20"/>
          <w:szCs w:val="20"/>
        </w:rPr>
      </w:pPr>
      <w:r w:rsidRPr="003D4A33">
        <w:rPr>
          <w:color w:val="1C1C1C"/>
          <w:sz w:val="20"/>
          <w:szCs w:val="20"/>
        </w:rPr>
        <w:t xml:space="preserve">Työasemat ja mobiililaitteet, </w:t>
      </w:r>
    </w:p>
    <w:p w14:paraId="5CCB305A" w14:textId="77777777" w:rsidR="00046ABB" w:rsidRPr="003D4A33" w:rsidRDefault="00046ABB" w:rsidP="00046ABB">
      <w:pPr>
        <w:pStyle w:val="Luettelokappale"/>
        <w:numPr>
          <w:ilvl w:val="0"/>
          <w:numId w:val="12"/>
        </w:numPr>
        <w:rPr>
          <w:color w:val="1C1C1C"/>
          <w:sz w:val="20"/>
          <w:szCs w:val="20"/>
        </w:rPr>
      </w:pPr>
      <w:r w:rsidRPr="003D4A33">
        <w:rPr>
          <w:color w:val="1C1C1C"/>
          <w:sz w:val="20"/>
          <w:szCs w:val="20"/>
        </w:rPr>
        <w:t>miten virusturvan toimivuus ja päivitykset on käytännössä varmistettu työasemilla</w:t>
      </w:r>
    </w:p>
    <w:p w14:paraId="430CD580" w14:textId="77777777" w:rsidR="004D2050" w:rsidRPr="003D4A33" w:rsidRDefault="00046ABB" w:rsidP="00046ABB">
      <w:pPr>
        <w:pStyle w:val="Luettelokappale"/>
        <w:numPr>
          <w:ilvl w:val="0"/>
          <w:numId w:val="12"/>
        </w:numPr>
        <w:rPr>
          <w:color w:val="1C1C1C"/>
          <w:sz w:val="20"/>
          <w:szCs w:val="20"/>
        </w:rPr>
      </w:pPr>
      <w:r w:rsidRPr="003D4A33">
        <w:rPr>
          <w:color w:val="1C1C1C"/>
          <w:sz w:val="20"/>
          <w:szCs w:val="20"/>
        </w:rPr>
        <w:t>miten mobiililaitteiden (tabletit ja älypuhelimet, mahdolliset kannettavat työasemat) suojauskäytännöt on järjestetty, esim. käyttäjätunnukset, salasanat, PIN-koodit, SIM-korttien hallinta ja laitteiden virusturvaohjelmat, kadonneiden mobiililaitteiden etälukitseminen ja/tai tyhjentäminen</w:t>
      </w:r>
    </w:p>
    <w:p w14:paraId="6181CF39" w14:textId="22AF6E7A" w:rsidR="0013355A" w:rsidRPr="003D4A33" w:rsidRDefault="0013355A" w:rsidP="00046ABB">
      <w:pPr>
        <w:pStyle w:val="Luettelokappale"/>
        <w:numPr>
          <w:ilvl w:val="0"/>
          <w:numId w:val="12"/>
        </w:numPr>
        <w:rPr>
          <w:color w:val="1C1C1C"/>
          <w:sz w:val="20"/>
          <w:szCs w:val="20"/>
        </w:rPr>
      </w:pPr>
      <w:r w:rsidRPr="003D4A33">
        <w:rPr>
          <w:color w:val="1C1C1C"/>
          <w:sz w:val="20"/>
          <w:szCs w:val="20"/>
        </w:rPr>
        <w:t>laitteiden tietojen poistamiskäytännöt työsuhteiden päättyessä</w:t>
      </w:r>
    </w:p>
    <w:p w14:paraId="319E3195" w14:textId="07559E37" w:rsidR="00385192" w:rsidRPr="003D4A33" w:rsidRDefault="004D2050" w:rsidP="00046ABB">
      <w:pPr>
        <w:pStyle w:val="Luettelokappale"/>
        <w:numPr>
          <w:ilvl w:val="0"/>
          <w:numId w:val="12"/>
        </w:numPr>
        <w:rPr>
          <w:color w:val="1C1C1C"/>
          <w:sz w:val="20"/>
          <w:szCs w:val="20"/>
        </w:rPr>
      </w:pPr>
      <w:r w:rsidRPr="003D4A33">
        <w:rPr>
          <w:color w:val="1C1C1C"/>
          <w:sz w:val="20"/>
          <w:szCs w:val="20"/>
        </w:rPr>
        <w:t>…</w:t>
      </w:r>
    </w:p>
    <w:p w14:paraId="292A57E3" w14:textId="77777777" w:rsidR="00CD5A40" w:rsidRDefault="00CD5A40">
      <w:pPr>
        <w:spacing w:after="160"/>
        <w:rPr>
          <w:sz w:val="20"/>
          <w:szCs w:val="20"/>
        </w:rPr>
      </w:pPr>
      <w:r>
        <w:rPr>
          <w:sz w:val="20"/>
          <w:szCs w:val="20"/>
        </w:rPr>
        <w:br w:type="page"/>
      </w:r>
    </w:p>
    <w:p w14:paraId="581CC331" w14:textId="6422E14E" w:rsidR="00046ABB" w:rsidRPr="003D4A33" w:rsidRDefault="00385192" w:rsidP="00385192">
      <w:pPr>
        <w:rPr>
          <w:color w:val="1C1C1C"/>
          <w:sz w:val="20"/>
          <w:szCs w:val="20"/>
        </w:rPr>
      </w:pPr>
      <w:r w:rsidRPr="003D4A33">
        <w:rPr>
          <w:color w:val="1C1C1C"/>
          <w:sz w:val="20"/>
          <w:szCs w:val="20"/>
        </w:rPr>
        <w:lastRenderedPageBreak/>
        <w:t>Käyttöympäristön tukipalvelut,</w:t>
      </w:r>
    </w:p>
    <w:p w14:paraId="4CE7823F" w14:textId="77777777" w:rsidR="004D2050" w:rsidRPr="003D4A33" w:rsidRDefault="00046ABB" w:rsidP="00046ABB">
      <w:pPr>
        <w:pStyle w:val="Luettelokappale"/>
        <w:numPr>
          <w:ilvl w:val="0"/>
          <w:numId w:val="12"/>
        </w:numPr>
        <w:rPr>
          <w:color w:val="1C1C1C"/>
          <w:sz w:val="20"/>
          <w:szCs w:val="20"/>
        </w:rPr>
      </w:pPr>
      <w:r w:rsidRPr="003D4A33">
        <w:rPr>
          <w:color w:val="1C1C1C"/>
          <w:sz w:val="20"/>
          <w:szCs w:val="20"/>
        </w:rPr>
        <w:t xml:space="preserve">kuinka huolehditaan yleisistä käyttöympäristön tukipalveluista: esimerkiksi käyttöjärjestelmän päivitykset ja varusohjelmistojen, kuten </w:t>
      </w:r>
      <w:r w:rsidR="004D2050" w:rsidRPr="003D4A33">
        <w:rPr>
          <w:color w:val="1C1C1C"/>
          <w:sz w:val="20"/>
          <w:szCs w:val="20"/>
        </w:rPr>
        <w:t xml:space="preserve">esim. </w:t>
      </w:r>
      <w:r w:rsidRPr="003D4A33">
        <w:rPr>
          <w:color w:val="1C1C1C"/>
          <w:sz w:val="20"/>
          <w:szCs w:val="20"/>
        </w:rPr>
        <w:t>MS Office-päivitykset, mahdolliset koventamiset, yhteentoimivuuden varmistaminen ja tilanteen seuranta sote-tietojärjestelmien kanssa</w:t>
      </w:r>
    </w:p>
    <w:p w14:paraId="55178325" w14:textId="7AA3526F" w:rsidR="00385192" w:rsidRPr="003D4A33" w:rsidRDefault="004D2050" w:rsidP="00046ABB">
      <w:pPr>
        <w:pStyle w:val="Luettelokappale"/>
        <w:numPr>
          <w:ilvl w:val="0"/>
          <w:numId w:val="12"/>
        </w:numPr>
        <w:rPr>
          <w:color w:val="1C1C1C"/>
          <w:sz w:val="20"/>
          <w:szCs w:val="20"/>
        </w:rPr>
      </w:pPr>
      <w:r w:rsidRPr="003D4A33">
        <w:rPr>
          <w:color w:val="1C1C1C"/>
          <w:sz w:val="20"/>
          <w:szCs w:val="20"/>
        </w:rPr>
        <w:t>…</w:t>
      </w:r>
    </w:p>
    <w:p w14:paraId="0B01D39D" w14:textId="3BC8B7C7" w:rsidR="004D2050" w:rsidRPr="003D4A33" w:rsidRDefault="004D2050" w:rsidP="004D2050">
      <w:pPr>
        <w:rPr>
          <w:color w:val="1C1C1C"/>
          <w:sz w:val="20"/>
          <w:szCs w:val="20"/>
        </w:rPr>
      </w:pPr>
      <w:r w:rsidRPr="003D4A33">
        <w:rPr>
          <w:color w:val="1C1C1C"/>
          <w:sz w:val="20"/>
          <w:szCs w:val="20"/>
        </w:rPr>
        <w:t xml:space="preserve">Käyttöympäristön kuvaus </w:t>
      </w:r>
      <w:r w:rsidR="0025530C" w:rsidRPr="003D4A33">
        <w:rPr>
          <w:color w:val="1C1C1C"/>
          <w:sz w:val="20"/>
          <w:szCs w:val="20"/>
        </w:rPr>
        <w:t>liittyen</w:t>
      </w:r>
      <w:r w:rsidRPr="003D4A33">
        <w:rPr>
          <w:color w:val="1C1C1C"/>
          <w:sz w:val="20"/>
          <w:szCs w:val="20"/>
        </w:rPr>
        <w:t xml:space="preserve"> </w:t>
      </w:r>
      <w:r w:rsidR="0025530C" w:rsidRPr="003D4A33">
        <w:rPr>
          <w:color w:val="1C1C1C"/>
          <w:sz w:val="20"/>
          <w:szCs w:val="20"/>
        </w:rPr>
        <w:t xml:space="preserve">vastuu- ja työnjakokysymyksiin </w:t>
      </w:r>
      <w:r w:rsidRPr="003D4A33">
        <w:rPr>
          <w:color w:val="1C1C1C"/>
          <w:sz w:val="20"/>
          <w:szCs w:val="20"/>
        </w:rPr>
        <w:t xml:space="preserve">oman ja ulkoistetun toiminnan </w:t>
      </w:r>
      <w:r w:rsidR="0025530C" w:rsidRPr="003D4A33">
        <w:rPr>
          <w:color w:val="1C1C1C"/>
          <w:sz w:val="20"/>
          <w:szCs w:val="20"/>
        </w:rPr>
        <w:t>välillä,</w:t>
      </w:r>
    </w:p>
    <w:p w14:paraId="18E30A09" w14:textId="2366F447" w:rsidR="0025530C" w:rsidRPr="003D4A33" w:rsidRDefault="0025530C" w:rsidP="0025530C">
      <w:pPr>
        <w:pStyle w:val="Luettelokappale"/>
        <w:numPr>
          <w:ilvl w:val="0"/>
          <w:numId w:val="21"/>
        </w:numPr>
        <w:rPr>
          <w:color w:val="1C1C1C"/>
          <w:sz w:val="20"/>
          <w:szCs w:val="20"/>
        </w:rPr>
      </w:pPr>
      <w:r w:rsidRPr="003D4A33">
        <w:rPr>
          <w:color w:val="1C1C1C"/>
          <w:sz w:val="20"/>
          <w:szCs w:val="20"/>
        </w:rPr>
        <w:t>erilaiset roolit ja toimintakäytännöt käyttöympäristössä</w:t>
      </w:r>
    </w:p>
    <w:p w14:paraId="1EAA129B" w14:textId="20ED13ED" w:rsidR="0025530C" w:rsidRPr="003D4A33" w:rsidRDefault="0025530C" w:rsidP="0025530C">
      <w:pPr>
        <w:pStyle w:val="Luettelokappale"/>
        <w:numPr>
          <w:ilvl w:val="0"/>
          <w:numId w:val="21"/>
        </w:numPr>
        <w:rPr>
          <w:color w:val="1C1C1C"/>
          <w:sz w:val="20"/>
          <w:szCs w:val="20"/>
        </w:rPr>
      </w:pPr>
      <w:r w:rsidRPr="003D4A33">
        <w:rPr>
          <w:color w:val="1C1C1C"/>
          <w:sz w:val="20"/>
          <w:szCs w:val="20"/>
        </w:rPr>
        <w:t>sopimuskumppanit ja heidän mahdolliset alihankkijansa</w:t>
      </w:r>
    </w:p>
    <w:p w14:paraId="4EEED213" w14:textId="3BD7EE07" w:rsidR="0025530C" w:rsidRPr="003D4A33" w:rsidRDefault="0025530C" w:rsidP="0025530C">
      <w:pPr>
        <w:pStyle w:val="Luettelokappale"/>
        <w:numPr>
          <w:ilvl w:val="0"/>
          <w:numId w:val="21"/>
        </w:numPr>
        <w:rPr>
          <w:color w:val="1C1C1C"/>
          <w:sz w:val="20"/>
          <w:szCs w:val="20"/>
        </w:rPr>
      </w:pPr>
      <w:r w:rsidRPr="003D4A33">
        <w:rPr>
          <w:color w:val="1C1C1C"/>
          <w:sz w:val="20"/>
          <w:szCs w:val="20"/>
        </w:rPr>
        <w:t>…]</w:t>
      </w:r>
    </w:p>
    <w:p w14:paraId="3DCAFC21" w14:textId="19CBD480" w:rsidR="00DA7996" w:rsidRDefault="00DA7996" w:rsidP="00DA7996">
      <w:pPr>
        <w:pStyle w:val="Otsikko2"/>
      </w:pPr>
      <w:bookmarkStart w:id="20" w:name="_Toc158030597"/>
      <w:r w:rsidRPr="00EE04CC">
        <w:t>7.3. Alusta- ja verkkopalvelujen tietoturvallinen käyttö tietosuojan ja varautumisen kannalta</w:t>
      </w:r>
      <w:bookmarkEnd w:id="20"/>
    </w:p>
    <w:p w14:paraId="2F375C40" w14:textId="2EC6546C" w:rsidR="00DA7996" w:rsidRPr="003D4A33" w:rsidRDefault="00DA7996" w:rsidP="00DA7996">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7C7AD8">
        <w:rPr>
          <w:b/>
          <w:bCs/>
          <w:color w:val="4472C4" w:themeColor="accent1"/>
          <w:sz w:val="20"/>
          <w:szCs w:val="20"/>
        </w:rPr>
        <w:t>4</w:t>
      </w:r>
      <w:r w:rsidRPr="003D4A33">
        <w:rPr>
          <w:color w:val="1C1C1C"/>
          <w:sz w:val="20"/>
          <w:szCs w:val="20"/>
        </w:rPr>
        <w:t>: 6.</w:t>
      </w:r>
      <w:r w:rsidR="003F68A8" w:rsidRPr="003D4A33">
        <w:rPr>
          <w:color w:val="1C1C1C"/>
          <w:sz w:val="20"/>
          <w:szCs w:val="20"/>
        </w:rPr>
        <w:t>11</w:t>
      </w:r>
      <w:r w:rsidRPr="003D4A33">
        <w:rPr>
          <w:color w:val="1C1C1C"/>
          <w:sz w:val="20"/>
          <w:szCs w:val="20"/>
        </w:rPr>
        <w:t xml:space="preserve"> Alusta- ja verkkopalvelujen tietoturvallinen käyttö tietosuojan ja varautumisen kannalta]</w:t>
      </w:r>
    </w:p>
    <w:p w14:paraId="09FFF6A5" w14:textId="0BF4CAB4" w:rsidR="004D2050" w:rsidRPr="003D4A33" w:rsidRDefault="00364641" w:rsidP="00516215">
      <w:pPr>
        <w:rPr>
          <w:rFonts w:cs="Arial"/>
          <w:color w:val="1C1C1C"/>
          <w:sz w:val="21"/>
          <w:szCs w:val="21"/>
          <w:highlight w:val="yellow"/>
        </w:rPr>
      </w:pPr>
      <w:r w:rsidRPr="003D4A33">
        <w:rPr>
          <w:color w:val="1C1C1C"/>
        </w:rPr>
        <w:t xml:space="preserve">Alusta- ja verkkopalveluiden </w:t>
      </w:r>
      <w:r w:rsidR="004D2050" w:rsidRPr="003D4A33">
        <w:rPr>
          <w:color w:val="1C1C1C"/>
        </w:rPr>
        <w:t>tietoturvallisuudesta huolehditaan seuraavasti:</w:t>
      </w:r>
    </w:p>
    <w:p w14:paraId="69426BC6" w14:textId="2AB3B01E" w:rsidR="009F4543" w:rsidRPr="003D4A33" w:rsidRDefault="00364641" w:rsidP="00364641">
      <w:pPr>
        <w:rPr>
          <w:color w:val="1C1C1C"/>
          <w:sz w:val="20"/>
          <w:szCs w:val="20"/>
        </w:rPr>
      </w:pPr>
      <w:r w:rsidRPr="003D4A33">
        <w:rPr>
          <w:color w:val="1C1C1C"/>
          <w:sz w:val="20"/>
          <w:szCs w:val="20"/>
        </w:rPr>
        <w:t>[</w:t>
      </w:r>
      <w:r w:rsidR="009F4543" w:rsidRPr="003D4A33">
        <w:rPr>
          <w:b/>
          <w:bCs/>
          <w:color w:val="1C1C1C"/>
          <w:sz w:val="20"/>
          <w:szCs w:val="20"/>
        </w:rPr>
        <w:t xml:space="preserve">Vrt. määräyksen </w:t>
      </w:r>
      <w:r w:rsidR="00114F7E" w:rsidRPr="003D4A33">
        <w:rPr>
          <w:b/>
          <w:bCs/>
          <w:color w:val="1C1C1C"/>
          <w:sz w:val="20"/>
          <w:szCs w:val="20"/>
        </w:rPr>
        <w:t xml:space="preserve">3/2024 </w:t>
      </w:r>
      <w:r w:rsidR="009F4543" w:rsidRPr="003D4A33">
        <w:rPr>
          <w:b/>
          <w:bCs/>
          <w:color w:val="1C1C1C"/>
          <w:sz w:val="20"/>
          <w:szCs w:val="20"/>
        </w:rPr>
        <w:t>luvun 6.11 alakohdat a-j</w:t>
      </w:r>
      <w:r w:rsidR="009F4543" w:rsidRPr="003D4A33">
        <w:rPr>
          <w:color w:val="1C1C1C"/>
          <w:sz w:val="20"/>
          <w:szCs w:val="20"/>
        </w:rPr>
        <w:t>]</w:t>
      </w:r>
    </w:p>
    <w:p w14:paraId="50905D15" w14:textId="342D7FE5" w:rsidR="00364641" w:rsidRPr="003D4A33" w:rsidRDefault="009F4543" w:rsidP="00364641">
      <w:pPr>
        <w:rPr>
          <w:color w:val="1C1C1C"/>
          <w:sz w:val="20"/>
          <w:szCs w:val="20"/>
        </w:rPr>
      </w:pPr>
      <w:r w:rsidRPr="003D4A33">
        <w:rPr>
          <w:color w:val="1C1C1C"/>
          <w:sz w:val="20"/>
          <w:szCs w:val="20"/>
        </w:rPr>
        <w:t>[</w:t>
      </w:r>
      <w:r w:rsidR="00364641" w:rsidRPr="003D4A33">
        <w:rPr>
          <w:color w:val="1C1C1C"/>
          <w:sz w:val="20"/>
          <w:szCs w:val="20"/>
        </w:rPr>
        <w:t xml:space="preserve">Kuvaukset </w:t>
      </w:r>
      <w:r w:rsidR="00A27B70" w:rsidRPr="003D4A33">
        <w:rPr>
          <w:color w:val="1C1C1C"/>
          <w:sz w:val="20"/>
          <w:szCs w:val="20"/>
        </w:rPr>
        <w:t>esimerkiksi</w:t>
      </w:r>
      <w:r w:rsidR="00364641" w:rsidRPr="003D4A33">
        <w:rPr>
          <w:color w:val="1C1C1C"/>
          <w:sz w:val="20"/>
          <w:szCs w:val="20"/>
        </w:rPr>
        <w:t xml:space="preserve"> </w:t>
      </w:r>
      <w:r w:rsidR="009C2C38" w:rsidRPr="003D4A33">
        <w:rPr>
          <w:color w:val="1C1C1C"/>
          <w:sz w:val="20"/>
          <w:szCs w:val="20"/>
        </w:rPr>
        <w:t xml:space="preserve">(jos tällaisia palveluita on </w:t>
      </w:r>
      <w:r w:rsidR="004154FD" w:rsidRPr="003D4A33">
        <w:rPr>
          <w:color w:val="1C1C1C"/>
          <w:sz w:val="20"/>
          <w:szCs w:val="20"/>
        </w:rPr>
        <w:t xml:space="preserve">tietoturvallisuuden </w:t>
      </w:r>
      <w:r w:rsidR="009C2C38" w:rsidRPr="003D4A33">
        <w:rPr>
          <w:color w:val="1C1C1C"/>
          <w:sz w:val="20"/>
          <w:szCs w:val="20"/>
        </w:rPr>
        <w:t xml:space="preserve">omavalvonnan kohteella käytössä) </w:t>
      </w:r>
      <w:r w:rsidR="00364641" w:rsidRPr="003D4A33">
        <w:rPr>
          <w:color w:val="1C1C1C"/>
          <w:sz w:val="20"/>
          <w:szCs w:val="20"/>
        </w:rPr>
        <w:t>seuraavista:</w:t>
      </w:r>
    </w:p>
    <w:p w14:paraId="687DA861" w14:textId="62A3B606" w:rsidR="00D30ED3" w:rsidRPr="003D4A33" w:rsidRDefault="00D30ED3" w:rsidP="00364641">
      <w:pPr>
        <w:rPr>
          <w:color w:val="1C1C1C"/>
          <w:sz w:val="20"/>
          <w:szCs w:val="20"/>
        </w:rPr>
      </w:pPr>
      <w:r w:rsidRPr="003D4A33">
        <w:rPr>
          <w:color w:val="1C1C1C"/>
          <w:sz w:val="20"/>
          <w:szCs w:val="20"/>
        </w:rPr>
        <w:t>Yleistä,</w:t>
      </w:r>
    </w:p>
    <w:p w14:paraId="3D8AFD90" w14:textId="3B915237" w:rsidR="00D30ED3" w:rsidRPr="003D4A33" w:rsidRDefault="00D30ED3" w:rsidP="00D30ED3">
      <w:pPr>
        <w:pStyle w:val="Luettelokappale"/>
        <w:numPr>
          <w:ilvl w:val="0"/>
          <w:numId w:val="24"/>
        </w:numPr>
        <w:rPr>
          <w:color w:val="1C1C1C"/>
          <w:sz w:val="20"/>
          <w:szCs w:val="20"/>
        </w:rPr>
      </w:pPr>
      <w:r w:rsidRPr="003D4A33">
        <w:rPr>
          <w:color w:val="1C1C1C"/>
          <w:sz w:val="20"/>
          <w:szCs w:val="20"/>
        </w:rPr>
        <w:t>Luettelot käytössä olevista alusta- ja verkkopalveluista sekä niiden hallinnan vastuukysymykset: palvelunantaja, tietojärjestelmäpalvelujen tuottaja(t), kolmannet osapuolet (alihankkijat)</w:t>
      </w:r>
    </w:p>
    <w:p w14:paraId="510BE305" w14:textId="7B6D4DE8" w:rsidR="00D30ED3" w:rsidRPr="003D4A33" w:rsidRDefault="00D30ED3" w:rsidP="00D30ED3">
      <w:pPr>
        <w:pStyle w:val="Luettelokappale"/>
        <w:numPr>
          <w:ilvl w:val="0"/>
          <w:numId w:val="24"/>
        </w:numPr>
        <w:rPr>
          <w:color w:val="1C1C1C"/>
          <w:sz w:val="20"/>
          <w:szCs w:val="20"/>
        </w:rPr>
      </w:pPr>
      <w:r w:rsidRPr="003D4A33">
        <w:rPr>
          <w:color w:val="1C1C1C"/>
          <w:sz w:val="20"/>
          <w:szCs w:val="20"/>
        </w:rPr>
        <w:t xml:space="preserve">Tietosuojasäädösten lainmukaisuuden osoittaminen omassa toiminnassa käytettäessä </w:t>
      </w:r>
      <w:r w:rsidR="00A27B70" w:rsidRPr="003D4A33">
        <w:rPr>
          <w:color w:val="1C1C1C"/>
          <w:sz w:val="20"/>
          <w:szCs w:val="20"/>
        </w:rPr>
        <w:t xml:space="preserve">ulkoisten palveluntuottajien </w:t>
      </w:r>
      <w:r w:rsidRPr="003D4A33">
        <w:rPr>
          <w:color w:val="1C1C1C"/>
          <w:sz w:val="20"/>
          <w:szCs w:val="20"/>
        </w:rPr>
        <w:t>alusta- ja verkkopalveluita (esimerkiksi mahdolliset viittaukset sopimuksiin ja tietoturvakäytänteisiin)</w:t>
      </w:r>
    </w:p>
    <w:p w14:paraId="1B9FF857" w14:textId="6C9F4C91" w:rsidR="00FE6EF7" w:rsidRPr="003D4A33" w:rsidRDefault="00FE6EF7" w:rsidP="00D30ED3">
      <w:pPr>
        <w:pStyle w:val="Luettelokappale"/>
        <w:numPr>
          <w:ilvl w:val="0"/>
          <w:numId w:val="24"/>
        </w:numPr>
        <w:rPr>
          <w:color w:val="1C1C1C"/>
          <w:sz w:val="20"/>
          <w:szCs w:val="20"/>
        </w:rPr>
      </w:pPr>
      <w:r w:rsidRPr="003D4A33">
        <w:rPr>
          <w:color w:val="1C1C1C"/>
          <w:sz w:val="20"/>
          <w:szCs w:val="20"/>
        </w:rPr>
        <w:t xml:space="preserve">Varautuminen toimintaan poikkeustilanteissa ilman </w:t>
      </w:r>
      <w:r w:rsidR="009A5C96" w:rsidRPr="003D4A33">
        <w:rPr>
          <w:color w:val="1C1C1C"/>
          <w:sz w:val="20"/>
          <w:szCs w:val="20"/>
        </w:rPr>
        <w:t xml:space="preserve">keskeisiä </w:t>
      </w:r>
      <w:r w:rsidRPr="003D4A33">
        <w:rPr>
          <w:color w:val="1C1C1C"/>
          <w:sz w:val="20"/>
          <w:szCs w:val="20"/>
        </w:rPr>
        <w:t>tietojärjestelmiä</w:t>
      </w:r>
      <w:r w:rsidR="001A1A70" w:rsidRPr="003D4A33">
        <w:rPr>
          <w:color w:val="1C1C1C"/>
          <w:sz w:val="20"/>
          <w:szCs w:val="20"/>
        </w:rPr>
        <w:t xml:space="preserve"> (vrt. mallipohjan luku 4. Menettelyt virhe- ja ongelmatilanteissa sekä jatkuvuudenhallinta)</w:t>
      </w:r>
      <w:r w:rsidR="009A5C96" w:rsidRPr="003D4A33">
        <w:rPr>
          <w:color w:val="1C1C1C"/>
          <w:sz w:val="20"/>
          <w:szCs w:val="20"/>
        </w:rPr>
        <w:t xml:space="preserve"> – tietoteknisten ja ei-tietoteknisten keinojen suunnittelu ja tiedon hallinnointi.</w:t>
      </w:r>
    </w:p>
    <w:p w14:paraId="5F53F0A4" w14:textId="7A71AEC3" w:rsidR="00046ABB" w:rsidRPr="003D4A33" w:rsidRDefault="00385192" w:rsidP="00385192">
      <w:pPr>
        <w:rPr>
          <w:color w:val="1C1C1C"/>
          <w:sz w:val="20"/>
          <w:szCs w:val="20"/>
        </w:rPr>
      </w:pPr>
      <w:r w:rsidRPr="003D4A33">
        <w:rPr>
          <w:color w:val="1C1C1C"/>
          <w:sz w:val="20"/>
          <w:szCs w:val="20"/>
        </w:rPr>
        <w:t>Palvelimet ja palvelinympäristöt,</w:t>
      </w:r>
    </w:p>
    <w:p w14:paraId="61E25540" w14:textId="0BE7D681" w:rsidR="0029345E" w:rsidRPr="003D4A33" w:rsidRDefault="0029345E" w:rsidP="00046ABB">
      <w:pPr>
        <w:pStyle w:val="Luettelokappale"/>
        <w:numPr>
          <w:ilvl w:val="0"/>
          <w:numId w:val="12"/>
        </w:numPr>
        <w:rPr>
          <w:color w:val="1C1C1C"/>
          <w:sz w:val="20"/>
          <w:szCs w:val="20"/>
        </w:rPr>
      </w:pPr>
      <w:r w:rsidRPr="003D4A33">
        <w:rPr>
          <w:color w:val="1C1C1C"/>
          <w:sz w:val="20"/>
          <w:szCs w:val="20"/>
        </w:rPr>
        <w:t>mitä palveluita ja mitä sovelluksia palvelimilla on ja kuka vastaa niiden asentamisesta ja ylläpidosta</w:t>
      </w:r>
    </w:p>
    <w:p w14:paraId="578BD125" w14:textId="32492AD3" w:rsidR="0029345E" w:rsidRPr="003D4A33" w:rsidRDefault="0029345E" w:rsidP="0029345E">
      <w:pPr>
        <w:pStyle w:val="Luettelokappale"/>
        <w:numPr>
          <w:ilvl w:val="0"/>
          <w:numId w:val="12"/>
        </w:numPr>
        <w:rPr>
          <w:color w:val="1C1C1C"/>
          <w:sz w:val="20"/>
          <w:szCs w:val="20"/>
        </w:rPr>
      </w:pPr>
      <w:r w:rsidRPr="003D4A33">
        <w:rPr>
          <w:color w:val="1C1C1C"/>
          <w:sz w:val="20"/>
          <w:szCs w:val="20"/>
        </w:rPr>
        <w:t>kuinka ne palvelimet, joilla tietojärjestelmät toimivat suojataan haittaohjelmilta, ja millainen on haittaohjelmien torjunnassa olevien ohjelmien päivityskäytäntö</w:t>
      </w:r>
    </w:p>
    <w:p w14:paraId="2B9BE73B" w14:textId="73A86ADC" w:rsidR="00046ABB" w:rsidRPr="003D4A33" w:rsidRDefault="00046ABB" w:rsidP="0029345E">
      <w:pPr>
        <w:pStyle w:val="Luettelokappale"/>
        <w:numPr>
          <w:ilvl w:val="0"/>
          <w:numId w:val="12"/>
        </w:numPr>
        <w:rPr>
          <w:color w:val="1C1C1C"/>
          <w:sz w:val="20"/>
          <w:szCs w:val="20"/>
        </w:rPr>
      </w:pPr>
      <w:r w:rsidRPr="003D4A33">
        <w:rPr>
          <w:color w:val="1C1C1C"/>
          <w:sz w:val="20"/>
          <w:szCs w:val="20"/>
        </w:rPr>
        <w:t>kuinka estetään se, ettei palvelinympäristössä ole aktiivisia oletustunnuksia tai muita oletuksena tulevia tietoturvallisuuden kannalta huonoja asetuksia</w:t>
      </w:r>
    </w:p>
    <w:p w14:paraId="03E3CE62" w14:textId="77777777" w:rsidR="00D30ED3" w:rsidRPr="003D4A33" w:rsidRDefault="0029345E" w:rsidP="0029345E">
      <w:pPr>
        <w:pStyle w:val="Luettelokappale"/>
        <w:numPr>
          <w:ilvl w:val="0"/>
          <w:numId w:val="12"/>
        </w:numPr>
        <w:rPr>
          <w:color w:val="1C1C1C"/>
          <w:sz w:val="20"/>
          <w:szCs w:val="20"/>
        </w:rPr>
      </w:pPr>
      <w:r w:rsidRPr="003D4A33">
        <w:rPr>
          <w:color w:val="1C1C1C"/>
          <w:sz w:val="20"/>
          <w:szCs w:val="20"/>
        </w:rPr>
        <w:t>kuinka palveli</w:t>
      </w:r>
      <w:r w:rsidR="002138D7" w:rsidRPr="003D4A33">
        <w:rPr>
          <w:color w:val="1C1C1C"/>
          <w:sz w:val="20"/>
          <w:szCs w:val="20"/>
        </w:rPr>
        <w:t>nten</w:t>
      </w:r>
      <w:r w:rsidRPr="003D4A33">
        <w:rPr>
          <w:color w:val="1C1C1C"/>
          <w:sz w:val="20"/>
          <w:szCs w:val="20"/>
        </w:rPr>
        <w:t xml:space="preserve"> tietoturvapäivitysten asentaminen on kuvattu ja järjestetty, miten päivitysten kriittisyys ja tarve arvioidaan</w:t>
      </w:r>
      <w:r w:rsidR="002138D7" w:rsidRPr="003D4A33">
        <w:rPr>
          <w:color w:val="1C1C1C"/>
          <w:sz w:val="20"/>
          <w:szCs w:val="20"/>
        </w:rPr>
        <w:t xml:space="preserve">, miten </w:t>
      </w:r>
      <w:r w:rsidRPr="003D4A33">
        <w:rPr>
          <w:color w:val="1C1C1C"/>
          <w:sz w:val="20"/>
          <w:szCs w:val="20"/>
        </w:rPr>
        <w:t xml:space="preserve">päivitykset testataan </w:t>
      </w:r>
      <w:r w:rsidR="002138D7" w:rsidRPr="003D4A33">
        <w:rPr>
          <w:color w:val="1C1C1C"/>
          <w:sz w:val="20"/>
          <w:szCs w:val="20"/>
        </w:rPr>
        <w:t xml:space="preserve">ja hyväksytään </w:t>
      </w:r>
      <w:r w:rsidRPr="003D4A33">
        <w:rPr>
          <w:color w:val="1C1C1C"/>
          <w:sz w:val="20"/>
          <w:szCs w:val="20"/>
        </w:rPr>
        <w:t xml:space="preserve">erillisessä </w:t>
      </w:r>
      <w:r w:rsidR="002138D7" w:rsidRPr="003D4A33">
        <w:rPr>
          <w:color w:val="1C1C1C"/>
          <w:sz w:val="20"/>
          <w:szCs w:val="20"/>
        </w:rPr>
        <w:t>testaus</w:t>
      </w:r>
      <w:r w:rsidRPr="003D4A33">
        <w:rPr>
          <w:color w:val="1C1C1C"/>
          <w:sz w:val="20"/>
          <w:szCs w:val="20"/>
        </w:rPr>
        <w:t>ympäristössä ennen tuotantoympäristöön asentamista</w:t>
      </w:r>
    </w:p>
    <w:p w14:paraId="30933128" w14:textId="163256E6" w:rsidR="00385192" w:rsidRPr="003D4A33" w:rsidRDefault="00D30ED3" w:rsidP="0029345E">
      <w:pPr>
        <w:pStyle w:val="Luettelokappale"/>
        <w:numPr>
          <w:ilvl w:val="0"/>
          <w:numId w:val="12"/>
        </w:numPr>
        <w:rPr>
          <w:color w:val="1C1C1C"/>
          <w:sz w:val="20"/>
          <w:szCs w:val="20"/>
        </w:rPr>
      </w:pPr>
      <w:r w:rsidRPr="003D4A33">
        <w:rPr>
          <w:color w:val="1C1C1C"/>
          <w:sz w:val="20"/>
          <w:szCs w:val="20"/>
        </w:rPr>
        <w:t>…</w:t>
      </w:r>
    </w:p>
    <w:p w14:paraId="12446418" w14:textId="53D38A21" w:rsidR="0029345E" w:rsidRPr="003D4A33" w:rsidRDefault="00385192" w:rsidP="00385192">
      <w:pPr>
        <w:rPr>
          <w:color w:val="1C1C1C"/>
          <w:sz w:val="20"/>
          <w:szCs w:val="20"/>
        </w:rPr>
      </w:pPr>
      <w:r w:rsidRPr="003D4A33">
        <w:rPr>
          <w:color w:val="1C1C1C"/>
          <w:sz w:val="20"/>
          <w:szCs w:val="20"/>
        </w:rPr>
        <w:t>Tietoverk</w:t>
      </w:r>
      <w:r w:rsidR="00364641" w:rsidRPr="003D4A33">
        <w:rPr>
          <w:color w:val="1C1C1C"/>
          <w:sz w:val="20"/>
          <w:szCs w:val="20"/>
        </w:rPr>
        <w:t>kojen hallinta</w:t>
      </w:r>
      <w:r w:rsidRPr="003D4A33">
        <w:rPr>
          <w:color w:val="1C1C1C"/>
          <w:sz w:val="20"/>
          <w:szCs w:val="20"/>
        </w:rPr>
        <w:t>, verkkolaitteet, langattomat verkot ja reitittimet,</w:t>
      </w:r>
    </w:p>
    <w:p w14:paraId="2E5F76DB" w14:textId="0ADFD015" w:rsidR="00B364DF" w:rsidRPr="003D4A33" w:rsidRDefault="00B364DF" w:rsidP="00B364DF">
      <w:pPr>
        <w:pStyle w:val="Luettelokappale"/>
        <w:numPr>
          <w:ilvl w:val="0"/>
          <w:numId w:val="12"/>
        </w:numPr>
        <w:rPr>
          <w:color w:val="1C1C1C"/>
          <w:sz w:val="20"/>
          <w:szCs w:val="20"/>
        </w:rPr>
      </w:pPr>
      <w:r w:rsidRPr="003D4A33">
        <w:rPr>
          <w:color w:val="1C1C1C"/>
          <w:sz w:val="20"/>
          <w:szCs w:val="20"/>
        </w:rPr>
        <w:t>kuinka on sovittu tietoliikenneoperaattoreista ja tietoliikenteen tietoturvaan liittyvistä vastuista, onko sopimuksissa mukana tietoturvallisuus- ja palvelun saatavuusasioita, mukaan lukien yhteydenotot ja menettelyt häiriötilanteissa</w:t>
      </w:r>
    </w:p>
    <w:p w14:paraId="07D2A767" w14:textId="77777777" w:rsidR="00114F7E" w:rsidRDefault="00114F7E">
      <w:pPr>
        <w:spacing w:after="160"/>
        <w:rPr>
          <w:sz w:val="20"/>
          <w:szCs w:val="20"/>
        </w:rPr>
      </w:pPr>
      <w:r>
        <w:rPr>
          <w:sz w:val="20"/>
          <w:szCs w:val="20"/>
        </w:rPr>
        <w:br w:type="page"/>
      </w:r>
    </w:p>
    <w:p w14:paraId="785A2E3A" w14:textId="64E38783" w:rsidR="00385192" w:rsidRPr="003D4A33" w:rsidRDefault="00B364DF" w:rsidP="00B364DF">
      <w:pPr>
        <w:pStyle w:val="Luettelokappale"/>
        <w:numPr>
          <w:ilvl w:val="0"/>
          <w:numId w:val="12"/>
        </w:numPr>
        <w:rPr>
          <w:color w:val="1C1C1C"/>
          <w:sz w:val="20"/>
          <w:szCs w:val="20"/>
        </w:rPr>
      </w:pPr>
      <w:r w:rsidRPr="003D4A33">
        <w:rPr>
          <w:color w:val="1C1C1C"/>
          <w:sz w:val="20"/>
          <w:szCs w:val="20"/>
        </w:rPr>
        <w:lastRenderedPageBreak/>
        <w:t>miten käytössä olevien verkkojen tietoturvallisuuskäytänteet on järjestetty (esimerkiksi segmentoinnit, palomuurit, reititykset)</w:t>
      </w:r>
    </w:p>
    <w:p w14:paraId="36AC4FE5" w14:textId="72DFCCDA" w:rsidR="00385192" w:rsidRPr="003D4A33" w:rsidRDefault="00385192" w:rsidP="00385192">
      <w:pPr>
        <w:pStyle w:val="Luettelokappale"/>
        <w:numPr>
          <w:ilvl w:val="0"/>
          <w:numId w:val="12"/>
        </w:numPr>
        <w:rPr>
          <w:color w:val="1C1C1C"/>
          <w:sz w:val="20"/>
          <w:szCs w:val="20"/>
        </w:rPr>
      </w:pPr>
      <w:r w:rsidRPr="003D4A33">
        <w:rPr>
          <w:color w:val="1C1C1C"/>
          <w:sz w:val="20"/>
          <w:szCs w:val="20"/>
        </w:rPr>
        <w:t>salasanojen vaatiminen langattomissa verkoissa, salasanojen vaihtamiskäytäntö, yrityksen oman langattoman verkon suojaaminen ulkoisilta käyttäjiltä</w:t>
      </w:r>
    </w:p>
    <w:p w14:paraId="0B81E288" w14:textId="697BE5D2" w:rsidR="00385192" w:rsidRPr="003D4A33" w:rsidRDefault="00385192" w:rsidP="00385192">
      <w:pPr>
        <w:pStyle w:val="Luettelokappale"/>
        <w:numPr>
          <w:ilvl w:val="0"/>
          <w:numId w:val="12"/>
        </w:numPr>
        <w:rPr>
          <w:color w:val="1C1C1C"/>
          <w:sz w:val="20"/>
          <w:szCs w:val="20"/>
        </w:rPr>
      </w:pPr>
      <w:r w:rsidRPr="003D4A33">
        <w:rPr>
          <w:color w:val="1C1C1C"/>
          <w:sz w:val="20"/>
          <w:szCs w:val="20"/>
        </w:rPr>
        <w:t xml:space="preserve">mikäli asiakkaille tarjotaan langaton verkko, sen erottaminen </w:t>
      </w:r>
      <w:r w:rsidR="009C2C38" w:rsidRPr="003D4A33">
        <w:rPr>
          <w:color w:val="1C1C1C"/>
          <w:sz w:val="20"/>
          <w:szCs w:val="20"/>
        </w:rPr>
        <w:t>organisaation</w:t>
      </w:r>
      <w:r w:rsidRPr="003D4A33">
        <w:rPr>
          <w:color w:val="1C1C1C"/>
          <w:sz w:val="20"/>
          <w:szCs w:val="20"/>
        </w:rPr>
        <w:t xml:space="preserve"> omasta verkosta</w:t>
      </w:r>
    </w:p>
    <w:p w14:paraId="10DC22D2" w14:textId="391AB7C2" w:rsidR="00385192" w:rsidRPr="003D4A33" w:rsidRDefault="00385192" w:rsidP="00385192">
      <w:pPr>
        <w:pStyle w:val="Luettelokappale"/>
        <w:numPr>
          <w:ilvl w:val="0"/>
          <w:numId w:val="12"/>
        </w:numPr>
        <w:rPr>
          <w:color w:val="1C1C1C"/>
          <w:sz w:val="20"/>
          <w:szCs w:val="20"/>
        </w:rPr>
      </w:pPr>
      <w:r w:rsidRPr="003D4A33">
        <w:rPr>
          <w:color w:val="1C1C1C"/>
          <w:sz w:val="20"/>
          <w:szCs w:val="20"/>
        </w:rPr>
        <w:t>reitittimien ja muiden verkkolaitteiden päivitysten ja suojausten huolehtimisen vastuut ja näihin mahdollisesti liittyvät sopimukset</w:t>
      </w:r>
    </w:p>
    <w:p w14:paraId="617D1D31" w14:textId="5A97B477" w:rsidR="00D30ED3" w:rsidRPr="003D4A33" w:rsidRDefault="00385192" w:rsidP="00385192">
      <w:pPr>
        <w:pStyle w:val="Luettelokappale"/>
        <w:numPr>
          <w:ilvl w:val="0"/>
          <w:numId w:val="12"/>
        </w:numPr>
        <w:rPr>
          <w:color w:val="1C1C1C"/>
          <w:sz w:val="20"/>
          <w:szCs w:val="20"/>
        </w:rPr>
      </w:pPr>
      <w:r w:rsidRPr="003D4A33">
        <w:rPr>
          <w:color w:val="1C1C1C"/>
          <w:sz w:val="20"/>
          <w:szCs w:val="20"/>
        </w:rPr>
        <w:t>reitittimien</w:t>
      </w:r>
      <w:r w:rsidR="00B47EB5" w:rsidRPr="003D4A33">
        <w:rPr>
          <w:color w:val="1C1C1C"/>
          <w:sz w:val="20"/>
          <w:szCs w:val="20"/>
        </w:rPr>
        <w:t xml:space="preserve">, </w:t>
      </w:r>
      <w:r w:rsidRPr="003D4A33">
        <w:rPr>
          <w:color w:val="1C1C1C"/>
          <w:sz w:val="20"/>
          <w:szCs w:val="20"/>
        </w:rPr>
        <w:t xml:space="preserve">muiden verkkolaitteiden </w:t>
      </w:r>
      <w:r w:rsidR="00B47EB5" w:rsidRPr="003D4A33">
        <w:rPr>
          <w:color w:val="1C1C1C"/>
          <w:sz w:val="20"/>
          <w:szCs w:val="20"/>
        </w:rPr>
        <w:t xml:space="preserve">ja niiden komponenttien sekä </w:t>
      </w:r>
      <w:r w:rsidRPr="003D4A33">
        <w:rPr>
          <w:color w:val="1C1C1C"/>
          <w:sz w:val="20"/>
          <w:szCs w:val="20"/>
        </w:rPr>
        <w:t>laite- ja laiteohjelmistojen päivitykset</w:t>
      </w:r>
    </w:p>
    <w:p w14:paraId="24B6BDAC" w14:textId="243C6F07" w:rsidR="0029345E" w:rsidRPr="003D4A33" w:rsidRDefault="00D30ED3" w:rsidP="00385192">
      <w:pPr>
        <w:pStyle w:val="Luettelokappale"/>
        <w:numPr>
          <w:ilvl w:val="0"/>
          <w:numId w:val="12"/>
        </w:numPr>
        <w:rPr>
          <w:color w:val="1C1C1C"/>
          <w:sz w:val="20"/>
          <w:szCs w:val="20"/>
        </w:rPr>
      </w:pPr>
      <w:r w:rsidRPr="003D4A33">
        <w:rPr>
          <w:color w:val="1C1C1C"/>
          <w:sz w:val="20"/>
          <w:szCs w:val="20"/>
        </w:rPr>
        <w:t>…</w:t>
      </w:r>
    </w:p>
    <w:p w14:paraId="5033F357" w14:textId="5F931E8B" w:rsidR="00504CF3" w:rsidRPr="003D4A33" w:rsidRDefault="00504CF3" w:rsidP="00504CF3">
      <w:pPr>
        <w:rPr>
          <w:color w:val="1C1C1C"/>
          <w:sz w:val="20"/>
          <w:szCs w:val="20"/>
        </w:rPr>
      </w:pPr>
      <w:r w:rsidRPr="003D4A33">
        <w:rPr>
          <w:color w:val="1C1C1C"/>
          <w:sz w:val="20"/>
          <w:szCs w:val="20"/>
        </w:rPr>
        <w:t>Etäyhteydet ja niiden tietoturva – tässä voidaan viitata organisaation mahdollisiin etätyöohjeistuksiin, jossa vastaavia tietoturvaan ja tietosuojaan liittyviä asioita on käsitelty</w:t>
      </w:r>
      <w:r w:rsidR="009E497F" w:rsidRPr="003D4A33">
        <w:rPr>
          <w:color w:val="1C1C1C"/>
          <w:sz w:val="20"/>
          <w:szCs w:val="20"/>
        </w:rPr>
        <w:t>,</w:t>
      </w:r>
    </w:p>
    <w:p w14:paraId="50A0705E" w14:textId="44938EAC" w:rsidR="00712173" w:rsidRPr="003D4A33" w:rsidRDefault="00504CF3" w:rsidP="00504CF3">
      <w:pPr>
        <w:pStyle w:val="Luettelokappale"/>
        <w:numPr>
          <w:ilvl w:val="0"/>
          <w:numId w:val="13"/>
        </w:numPr>
        <w:rPr>
          <w:color w:val="1C1C1C"/>
          <w:sz w:val="20"/>
          <w:szCs w:val="20"/>
        </w:rPr>
      </w:pPr>
      <w:r w:rsidRPr="003D4A33">
        <w:rPr>
          <w:color w:val="1C1C1C"/>
          <w:sz w:val="20"/>
          <w:szCs w:val="20"/>
        </w:rPr>
        <w:t>mitä palveluja tai järjestelmiä on sallittua käyttää etänä, miten huolehditaan muiden palvelujen etäkäytön estämisestä/kieltämisestä</w:t>
      </w:r>
    </w:p>
    <w:p w14:paraId="6C9C932C" w14:textId="77777777" w:rsidR="00712173" w:rsidRPr="003D4A33" w:rsidRDefault="00504CF3" w:rsidP="00504CF3">
      <w:pPr>
        <w:pStyle w:val="Luettelokappale"/>
        <w:numPr>
          <w:ilvl w:val="0"/>
          <w:numId w:val="13"/>
        </w:numPr>
        <w:rPr>
          <w:color w:val="1C1C1C"/>
          <w:sz w:val="20"/>
          <w:szCs w:val="20"/>
        </w:rPr>
      </w:pPr>
      <w:r w:rsidRPr="003D4A33">
        <w:rPr>
          <w:color w:val="1C1C1C"/>
          <w:sz w:val="20"/>
          <w:szCs w:val="20"/>
        </w:rPr>
        <w:t>mitä tai minkälaisia palveluja Internetin kautta saa ja ei saa käyttää työasemilla</w:t>
      </w:r>
    </w:p>
    <w:p w14:paraId="5D07FFF6" w14:textId="7DE40F83" w:rsidR="00712173" w:rsidRPr="003D4A33" w:rsidRDefault="00504CF3" w:rsidP="00504CF3">
      <w:pPr>
        <w:pStyle w:val="Luettelokappale"/>
        <w:numPr>
          <w:ilvl w:val="0"/>
          <w:numId w:val="13"/>
        </w:numPr>
        <w:rPr>
          <w:color w:val="1C1C1C"/>
          <w:sz w:val="20"/>
          <w:szCs w:val="20"/>
        </w:rPr>
      </w:pPr>
      <w:r w:rsidRPr="003D4A33">
        <w:rPr>
          <w:color w:val="1C1C1C"/>
          <w:sz w:val="20"/>
          <w:szCs w:val="20"/>
        </w:rPr>
        <w:t xml:space="preserve">millaisilla yhteyksillä </w:t>
      </w:r>
      <w:r w:rsidR="00EE04CC" w:rsidRPr="003D4A33">
        <w:rPr>
          <w:color w:val="1C1C1C"/>
          <w:sz w:val="20"/>
          <w:szCs w:val="20"/>
        </w:rPr>
        <w:t xml:space="preserve">ja tietoturvaratkaisuilla </w:t>
      </w:r>
      <w:r w:rsidRPr="003D4A33">
        <w:rPr>
          <w:color w:val="1C1C1C"/>
          <w:sz w:val="20"/>
          <w:szCs w:val="20"/>
        </w:rPr>
        <w:t>etänä käytettyjä palveluja voi ja saa käyttää</w:t>
      </w:r>
      <w:r w:rsidR="00EE04CC" w:rsidRPr="003D4A33">
        <w:rPr>
          <w:color w:val="1C1C1C"/>
          <w:sz w:val="20"/>
          <w:szCs w:val="20"/>
        </w:rPr>
        <w:br/>
      </w:r>
      <w:r w:rsidRPr="003D4A33">
        <w:rPr>
          <w:color w:val="1C1C1C"/>
          <w:sz w:val="20"/>
          <w:szCs w:val="20"/>
        </w:rPr>
        <w:t>(esim. VPN-yhteydet)</w:t>
      </w:r>
    </w:p>
    <w:p w14:paraId="34AA6B25" w14:textId="46B71185" w:rsidR="00EE04CC" w:rsidRPr="003D4A33" w:rsidRDefault="00504CF3" w:rsidP="00385192">
      <w:pPr>
        <w:pStyle w:val="Luettelokappale"/>
        <w:numPr>
          <w:ilvl w:val="0"/>
          <w:numId w:val="13"/>
        </w:numPr>
        <w:rPr>
          <w:color w:val="1C1C1C"/>
          <w:sz w:val="20"/>
          <w:szCs w:val="20"/>
        </w:rPr>
      </w:pPr>
      <w:r w:rsidRPr="003D4A33">
        <w:rPr>
          <w:color w:val="1C1C1C"/>
          <w:sz w:val="20"/>
          <w:szCs w:val="20"/>
        </w:rPr>
        <w:t>laitteistojen ja ohjelmistojen huoltoyhteydet -ja käytännöt</w:t>
      </w:r>
    </w:p>
    <w:p w14:paraId="7827E857" w14:textId="392CA094" w:rsidR="00EA7EDD" w:rsidRPr="003D4A33" w:rsidRDefault="00EA7EDD" w:rsidP="00385192">
      <w:pPr>
        <w:pStyle w:val="Luettelokappale"/>
        <w:numPr>
          <w:ilvl w:val="0"/>
          <w:numId w:val="13"/>
        </w:numPr>
        <w:rPr>
          <w:color w:val="1C1C1C"/>
          <w:sz w:val="20"/>
          <w:szCs w:val="20"/>
        </w:rPr>
      </w:pPr>
      <w:r w:rsidRPr="003D4A33">
        <w:rPr>
          <w:color w:val="1C1C1C"/>
          <w:sz w:val="20"/>
          <w:szCs w:val="20"/>
        </w:rPr>
        <w:t>työntekijöille ja muille käyttäjille annettavat etäkäytön ohjeistukset esimerkiksi tietosuojaan ja tietoturvallisuuteen liittyen</w:t>
      </w:r>
    </w:p>
    <w:p w14:paraId="35BDAE11" w14:textId="3D7C1F3C" w:rsidR="00385192" w:rsidRPr="003D4A33" w:rsidRDefault="00EE04CC" w:rsidP="00385192">
      <w:pPr>
        <w:pStyle w:val="Luettelokappale"/>
        <w:numPr>
          <w:ilvl w:val="0"/>
          <w:numId w:val="13"/>
        </w:numPr>
        <w:rPr>
          <w:color w:val="1C1C1C"/>
          <w:sz w:val="20"/>
          <w:szCs w:val="20"/>
        </w:rPr>
      </w:pPr>
      <w:r w:rsidRPr="003D4A33">
        <w:rPr>
          <w:color w:val="1C1C1C"/>
          <w:sz w:val="20"/>
          <w:szCs w:val="20"/>
        </w:rPr>
        <w:t>…</w:t>
      </w:r>
    </w:p>
    <w:p w14:paraId="03EAFC7F" w14:textId="60BA319A" w:rsidR="00516215" w:rsidRPr="003D4A33" w:rsidRDefault="00ED6BE5" w:rsidP="00516215">
      <w:pPr>
        <w:rPr>
          <w:color w:val="1C1C1C"/>
          <w:sz w:val="20"/>
          <w:szCs w:val="20"/>
        </w:rPr>
      </w:pPr>
      <w:r w:rsidRPr="003D4A33">
        <w:rPr>
          <w:color w:val="1C1C1C"/>
          <w:sz w:val="20"/>
          <w:szCs w:val="20"/>
        </w:rPr>
        <w:t>Pilvipalvelut, pilvipohjais</w:t>
      </w:r>
      <w:r w:rsidR="00A305BA" w:rsidRPr="003D4A33">
        <w:rPr>
          <w:color w:val="1C1C1C"/>
          <w:sz w:val="20"/>
          <w:szCs w:val="20"/>
        </w:rPr>
        <w:t>et</w:t>
      </w:r>
      <w:r w:rsidRPr="003D4A33">
        <w:rPr>
          <w:color w:val="1C1C1C"/>
          <w:sz w:val="20"/>
          <w:szCs w:val="20"/>
        </w:rPr>
        <w:t xml:space="preserve"> ratkaisut, etähallintapalvelut, palvelinvuokraus, palvelinhallinta, varmistus- ja konesalipalvelut,</w:t>
      </w:r>
    </w:p>
    <w:p w14:paraId="3A106ACD" w14:textId="620DB9BC" w:rsidR="00ED6BE5" w:rsidRPr="003D4A33" w:rsidRDefault="00ED6BE5" w:rsidP="00ED6BE5">
      <w:pPr>
        <w:pStyle w:val="Luettelokappale"/>
        <w:numPr>
          <w:ilvl w:val="0"/>
          <w:numId w:val="22"/>
        </w:numPr>
        <w:rPr>
          <w:color w:val="1C1C1C"/>
          <w:sz w:val="20"/>
          <w:szCs w:val="20"/>
        </w:rPr>
      </w:pPr>
      <w:r w:rsidRPr="003D4A33">
        <w:rPr>
          <w:color w:val="1C1C1C"/>
          <w:sz w:val="20"/>
          <w:szCs w:val="20"/>
        </w:rPr>
        <w:t xml:space="preserve">henkilötietojen käsittelyyn liittyvien riskien arviointi (EU:n yleisen tietosuoja-asetuksen mukainen vaikutustenarviointi) </w:t>
      </w:r>
      <w:r w:rsidR="00271FD8" w:rsidRPr="003D4A33">
        <w:rPr>
          <w:color w:val="1C1C1C"/>
          <w:sz w:val="20"/>
          <w:szCs w:val="20"/>
        </w:rPr>
        <w:t xml:space="preserve">kaikissa toiminnoissa ja niihin liittyvissä mahdollisissa </w:t>
      </w:r>
      <w:r w:rsidRPr="003D4A33">
        <w:rPr>
          <w:color w:val="1C1C1C"/>
          <w:sz w:val="20"/>
          <w:szCs w:val="20"/>
        </w:rPr>
        <w:t>alihankintaketjuissa</w:t>
      </w:r>
      <w:r w:rsidR="00271FD8" w:rsidRPr="003D4A33">
        <w:rPr>
          <w:color w:val="1C1C1C"/>
          <w:sz w:val="20"/>
          <w:szCs w:val="20"/>
        </w:rPr>
        <w:br/>
      </w:r>
    </w:p>
    <w:p w14:paraId="05B3C345" w14:textId="77777777" w:rsidR="004F21BD" w:rsidRPr="003D4A33" w:rsidRDefault="00ED6BE5" w:rsidP="00516215">
      <w:pPr>
        <w:pStyle w:val="Luettelokappale"/>
        <w:numPr>
          <w:ilvl w:val="0"/>
          <w:numId w:val="22"/>
        </w:numPr>
        <w:rPr>
          <w:color w:val="1C1C1C"/>
          <w:sz w:val="20"/>
          <w:szCs w:val="20"/>
        </w:rPr>
      </w:pPr>
      <w:r w:rsidRPr="003D4A33">
        <w:rPr>
          <w:color w:val="1C1C1C"/>
          <w:sz w:val="20"/>
          <w:szCs w:val="20"/>
        </w:rPr>
        <w:t xml:space="preserve">kuvaukset </w:t>
      </w:r>
      <w:r w:rsidR="0040683F" w:rsidRPr="003D4A33">
        <w:rPr>
          <w:color w:val="1C1C1C"/>
          <w:sz w:val="20"/>
          <w:szCs w:val="20"/>
        </w:rPr>
        <w:t>henkilö</w:t>
      </w:r>
      <w:r w:rsidRPr="003D4A33">
        <w:rPr>
          <w:color w:val="1C1C1C"/>
          <w:sz w:val="20"/>
          <w:szCs w:val="20"/>
        </w:rPr>
        <w:t xml:space="preserve">tietojen </w:t>
      </w:r>
      <w:r w:rsidR="0040683F" w:rsidRPr="003D4A33">
        <w:rPr>
          <w:color w:val="1C1C1C"/>
          <w:sz w:val="20"/>
          <w:szCs w:val="20"/>
        </w:rPr>
        <w:t xml:space="preserve">kolmansiin maihin </w:t>
      </w:r>
      <w:r w:rsidRPr="003D4A33">
        <w:rPr>
          <w:color w:val="1C1C1C"/>
          <w:sz w:val="20"/>
          <w:szCs w:val="20"/>
        </w:rPr>
        <w:t>siir</w:t>
      </w:r>
      <w:r w:rsidR="0040683F" w:rsidRPr="003D4A33">
        <w:rPr>
          <w:color w:val="1C1C1C"/>
          <w:sz w:val="20"/>
          <w:szCs w:val="20"/>
        </w:rPr>
        <w:t>tojen</w:t>
      </w:r>
      <w:r w:rsidRPr="003D4A33">
        <w:rPr>
          <w:color w:val="1C1C1C"/>
          <w:sz w:val="20"/>
          <w:szCs w:val="20"/>
        </w:rPr>
        <w:t xml:space="preserve"> riskitason arvioinnista niihin liittyvine tarkasteluineen tarvittavista organisatorisista, sopimuspohjaisista ja teknisistä suojatoimista tapaus- ja maakohtaisesti</w:t>
      </w:r>
    </w:p>
    <w:p w14:paraId="3107FC95" w14:textId="5C56E955" w:rsidR="00516215" w:rsidRPr="003D4A33" w:rsidRDefault="00516215" w:rsidP="00516215">
      <w:pPr>
        <w:pStyle w:val="Luettelokappale"/>
        <w:numPr>
          <w:ilvl w:val="0"/>
          <w:numId w:val="22"/>
        </w:numPr>
        <w:rPr>
          <w:color w:val="1C1C1C"/>
          <w:sz w:val="20"/>
          <w:szCs w:val="20"/>
        </w:rPr>
      </w:pPr>
      <w:r w:rsidRPr="003D4A33">
        <w:rPr>
          <w:color w:val="1C1C1C"/>
          <w:sz w:val="20"/>
          <w:szCs w:val="20"/>
        </w:rPr>
        <w:t xml:space="preserve">kuvaukset kaikista </w:t>
      </w:r>
      <w:r w:rsidR="00ED6BE5" w:rsidRPr="003D4A33">
        <w:rPr>
          <w:color w:val="1C1C1C"/>
          <w:sz w:val="20"/>
          <w:szCs w:val="20"/>
        </w:rPr>
        <w:t xml:space="preserve">käytössä olevista </w:t>
      </w:r>
      <w:r w:rsidRPr="003D4A33">
        <w:rPr>
          <w:color w:val="1C1C1C"/>
          <w:sz w:val="20"/>
          <w:szCs w:val="20"/>
        </w:rPr>
        <w:t xml:space="preserve">pilvipalveluista (pilvipalveluiden erilaiset tyypit ja eroavaisuudet) </w:t>
      </w:r>
      <w:r w:rsidR="00ED6BE5" w:rsidRPr="003D4A33">
        <w:rPr>
          <w:color w:val="1C1C1C"/>
          <w:sz w:val="20"/>
          <w:szCs w:val="20"/>
        </w:rPr>
        <w:t xml:space="preserve">liittyen </w:t>
      </w:r>
      <w:r w:rsidRPr="003D4A33">
        <w:rPr>
          <w:color w:val="1C1C1C"/>
          <w:sz w:val="20"/>
          <w:szCs w:val="20"/>
        </w:rPr>
        <w:t>käytössä olevi</w:t>
      </w:r>
      <w:r w:rsidR="00ED6BE5" w:rsidRPr="003D4A33">
        <w:rPr>
          <w:color w:val="1C1C1C"/>
          <w:sz w:val="20"/>
          <w:szCs w:val="20"/>
        </w:rPr>
        <w:t>in</w:t>
      </w:r>
      <w:r w:rsidRPr="003D4A33">
        <w:rPr>
          <w:color w:val="1C1C1C"/>
          <w:sz w:val="20"/>
          <w:szCs w:val="20"/>
        </w:rPr>
        <w:t xml:space="preserve"> tietojärjestelmi</w:t>
      </w:r>
      <w:r w:rsidR="00ED6BE5" w:rsidRPr="003D4A33">
        <w:rPr>
          <w:color w:val="1C1C1C"/>
          <w:sz w:val="20"/>
          <w:szCs w:val="20"/>
        </w:rPr>
        <w:t>in</w:t>
      </w:r>
      <w:r w:rsidR="009E497F" w:rsidRPr="003D4A33">
        <w:rPr>
          <w:color w:val="1C1C1C"/>
          <w:sz w:val="20"/>
          <w:szCs w:val="20"/>
        </w:rPr>
        <w:t>; m</w:t>
      </w:r>
      <w:r w:rsidR="00B43BE5" w:rsidRPr="003D4A33">
        <w:rPr>
          <w:color w:val="1C1C1C"/>
          <w:sz w:val="20"/>
          <w:szCs w:val="20"/>
        </w:rPr>
        <w:t>yös viittaukset näihin liittyviin sopimuksiin</w:t>
      </w:r>
      <w:r w:rsidR="00271FD8" w:rsidRPr="003D4A33">
        <w:rPr>
          <w:color w:val="1C1C1C"/>
          <w:sz w:val="20"/>
          <w:szCs w:val="20"/>
        </w:rPr>
        <w:br/>
      </w:r>
    </w:p>
    <w:p w14:paraId="34FEA27E" w14:textId="3025284E" w:rsidR="0040683F" w:rsidRPr="003D4A33" w:rsidRDefault="00516215" w:rsidP="008E68AE">
      <w:pPr>
        <w:pStyle w:val="Luettelokappale"/>
        <w:numPr>
          <w:ilvl w:val="0"/>
          <w:numId w:val="22"/>
        </w:numPr>
        <w:rPr>
          <w:color w:val="1C1C1C"/>
          <w:sz w:val="20"/>
          <w:szCs w:val="20"/>
        </w:rPr>
      </w:pPr>
      <w:r w:rsidRPr="003D4A33">
        <w:rPr>
          <w:color w:val="1C1C1C"/>
          <w:sz w:val="20"/>
          <w:szCs w:val="20"/>
        </w:rPr>
        <w:t xml:space="preserve">sopimusten ajantasaisuus vastaamaan voimassa olevia säädöksiä (mm. </w:t>
      </w:r>
      <w:r w:rsidR="00ED6BE5" w:rsidRPr="003D4A33">
        <w:rPr>
          <w:color w:val="1C1C1C"/>
          <w:sz w:val="20"/>
          <w:szCs w:val="20"/>
        </w:rPr>
        <w:t>EU:n yleinen tietosuoja-asetus</w:t>
      </w:r>
      <w:r w:rsidRPr="003D4A33">
        <w:rPr>
          <w:color w:val="1C1C1C"/>
          <w:sz w:val="20"/>
          <w:szCs w:val="20"/>
        </w:rPr>
        <w:t xml:space="preserve">, </w:t>
      </w:r>
      <w:r w:rsidR="009E497F" w:rsidRPr="003D4A33">
        <w:rPr>
          <w:color w:val="1C1C1C"/>
          <w:sz w:val="20"/>
          <w:szCs w:val="20"/>
        </w:rPr>
        <w:t xml:space="preserve">tarvittaessa </w:t>
      </w:r>
      <w:r w:rsidRPr="003D4A33">
        <w:rPr>
          <w:color w:val="1C1C1C"/>
          <w:sz w:val="20"/>
          <w:szCs w:val="20"/>
        </w:rPr>
        <w:t xml:space="preserve">henkilötietojen </w:t>
      </w:r>
      <w:r w:rsidR="00ED6BE5" w:rsidRPr="003D4A33">
        <w:rPr>
          <w:color w:val="1C1C1C"/>
          <w:sz w:val="20"/>
          <w:szCs w:val="20"/>
        </w:rPr>
        <w:t>siirt</w:t>
      </w:r>
      <w:r w:rsidR="00224CC0" w:rsidRPr="003D4A33">
        <w:rPr>
          <w:color w:val="1C1C1C"/>
          <w:sz w:val="20"/>
          <w:szCs w:val="20"/>
        </w:rPr>
        <w:t xml:space="preserve">ämisen </w:t>
      </w:r>
      <w:r w:rsidR="00A305BA" w:rsidRPr="003D4A33">
        <w:rPr>
          <w:color w:val="1C1C1C"/>
          <w:sz w:val="20"/>
          <w:szCs w:val="20"/>
        </w:rPr>
        <w:t>perusteet</w:t>
      </w:r>
      <w:r w:rsidRPr="003D4A33">
        <w:rPr>
          <w:color w:val="1C1C1C"/>
          <w:sz w:val="20"/>
          <w:szCs w:val="20"/>
        </w:rPr>
        <w:t xml:space="preserve"> ETA-alueen ulkopuolelle)</w:t>
      </w:r>
      <w:r w:rsidR="007C7AD8" w:rsidRPr="003D4A33">
        <w:rPr>
          <w:color w:val="1C1C1C"/>
          <w:sz w:val="20"/>
          <w:szCs w:val="20"/>
        </w:rPr>
        <w:br/>
      </w:r>
    </w:p>
    <w:p w14:paraId="4AC642C9" w14:textId="27AC908E" w:rsidR="004F2829" w:rsidRPr="003D4A33" w:rsidRDefault="0003226F" w:rsidP="008E68AE">
      <w:pPr>
        <w:pStyle w:val="Luettelokappale"/>
        <w:numPr>
          <w:ilvl w:val="0"/>
          <w:numId w:val="22"/>
        </w:numPr>
        <w:rPr>
          <w:color w:val="1C1C1C"/>
          <w:sz w:val="20"/>
          <w:szCs w:val="20"/>
        </w:rPr>
      </w:pPr>
      <w:r w:rsidRPr="003D4A33">
        <w:rPr>
          <w:color w:val="1C1C1C"/>
          <w:sz w:val="20"/>
          <w:szCs w:val="20"/>
        </w:rPr>
        <w:t>kuvaukset käytössä olevien alusta- ja verkkopalveluiden (</w:t>
      </w:r>
      <w:r w:rsidR="009E497F" w:rsidRPr="003D4A33">
        <w:rPr>
          <w:color w:val="1C1C1C"/>
          <w:sz w:val="20"/>
          <w:szCs w:val="20"/>
        </w:rPr>
        <w:t xml:space="preserve">mukaan lukien </w:t>
      </w:r>
      <w:r w:rsidR="00516215" w:rsidRPr="003D4A33">
        <w:rPr>
          <w:color w:val="1C1C1C"/>
          <w:sz w:val="20"/>
          <w:szCs w:val="20"/>
        </w:rPr>
        <w:t>pilvipalvelu</w:t>
      </w:r>
      <w:r w:rsidR="009E497F" w:rsidRPr="003D4A33">
        <w:rPr>
          <w:color w:val="1C1C1C"/>
          <w:sz w:val="20"/>
          <w:szCs w:val="20"/>
        </w:rPr>
        <w:t>t</w:t>
      </w:r>
      <w:r w:rsidRPr="003D4A33">
        <w:rPr>
          <w:color w:val="1C1C1C"/>
          <w:sz w:val="20"/>
          <w:szCs w:val="20"/>
        </w:rPr>
        <w:t>)</w:t>
      </w:r>
      <w:r w:rsidR="00516215" w:rsidRPr="003D4A33">
        <w:rPr>
          <w:color w:val="1C1C1C"/>
          <w:sz w:val="20"/>
          <w:szCs w:val="20"/>
        </w:rPr>
        <w:t xml:space="preserve"> tilanteen jatkuva</w:t>
      </w:r>
      <w:r w:rsidRPr="003D4A33">
        <w:rPr>
          <w:color w:val="1C1C1C"/>
          <w:sz w:val="20"/>
          <w:szCs w:val="20"/>
        </w:rPr>
        <w:t>sta</w:t>
      </w:r>
      <w:r w:rsidR="00516215" w:rsidRPr="003D4A33">
        <w:rPr>
          <w:color w:val="1C1C1C"/>
          <w:sz w:val="20"/>
          <w:szCs w:val="20"/>
        </w:rPr>
        <w:t xml:space="preserve"> </w:t>
      </w:r>
      <w:r w:rsidRPr="003D4A33">
        <w:rPr>
          <w:color w:val="1C1C1C"/>
          <w:sz w:val="20"/>
          <w:szCs w:val="20"/>
        </w:rPr>
        <w:t>ja säännöllisestä seurannasta muun muassa toimivuuden, tietoturvallisuusriskien, häiriötilanteiden ja palveluiden käyttöehtojen näkökulmasta (sopimusten ja käytäntöjen päivittäminen muuttunutta tilannetta vastaavaksi)</w:t>
      </w:r>
      <w:r w:rsidR="004F2829" w:rsidRPr="003D4A33">
        <w:rPr>
          <w:color w:val="1C1C1C"/>
          <w:sz w:val="20"/>
          <w:szCs w:val="20"/>
        </w:rPr>
        <w:br/>
      </w:r>
    </w:p>
    <w:p w14:paraId="1C207824" w14:textId="3D699FBE" w:rsidR="00516215" w:rsidRPr="003D4A33" w:rsidRDefault="004F2829" w:rsidP="008E68AE">
      <w:pPr>
        <w:pStyle w:val="Luettelokappale"/>
        <w:numPr>
          <w:ilvl w:val="0"/>
          <w:numId w:val="22"/>
        </w:numPr>
        <w:rPr>
          <w:color w:val="1C1C1C"/>
          <w:sz w:val="20"/>
          <w:szCs w:val="20"/>
        </w:rPr>
      </w:pPr>
      <w:r w:rsidRPr="003D4A33">
        <w:rPr>
          <w:color w:val="1C1C1C"/>
          <w:sz w:val="20"/>
          <w:szCs w:val="20"/>
        </w:rPr>
        <w:t>huolto- päivitys- ja uusimissuunnitelma tietojärjestelmien, osajärjestelmien, laitekomponenttien, verkkojen sekä huolto- ja päivitystoimenpiteiden osalta sekä toimintamalli huoltotoimenpiteisiin liittyvään päätöksentekoon</w:t>
      </w:r>
      <w:r w:rsidRPr="003D4A33">
        <w:rPr>
          <w:color w:val="1C1C1C"/>
          <w:sz w:val="20"/>
          <w:szCs w:val="20"/>
        </w:rPr>
        <w:br/>
      </w:r>
    </w:p>
    <w:p w14:paraId="4B1EBEE9" w14:textId="2C4EB368" w:rsidR="00F541CB" w:rsidRPr="003D4A33" w:rsidRDefault="00516215" w:rsidP="00516215">
      <w:pPr>
        <w:pStyle w:val="Luettelokappale"/>
        <w:numPr>
          <w:ilvl w:val="0"/>
          <w:numId w:val="22"/>
        </w:numPr>
        <w:rPr>
          <w:color w:val="1C1C1C"/>
          <w:sz w:val="20"/>
          <w:szCs w:val="20"/>
        </w:rPr>
      </w:pPr>
      <w:r w:rsidRPr="003D4A33">
        <w:rPr>
          <w:color w:val="1C1C1C"/>
          <w:sz w:val="20"/>
          <w:szCs w:val="20"/>
        </w:rPr>
        <w:t>varautumisen näkökulma, kun tietoon kohdistuu tarve olla käytettävissä myös normaalista poikkeavissa olosuhteissa</w:t>
      </w:r>
      <w:r w:rsidR="009E497F" w:rsidRPr="003D4A33">
        <w:rPr>
          <w:color w:val="1C1C1C"/>
          <w:sz w:val="20"/>
          <w:szCs w:val="20"/>
        </w:rPr>
        <w:t>; s</w:t>
      </w:r>
      <w:r w:rsidRPr="003D4A33">
        <w:rPr>
          <w:color w:val="1C1C1C"/>
          <w:sz w:val="20"/>
          <w:szCs w:val="20"/>
        </w:rPr>
        <w:t>uunnitelmassa on kuvattava</w:t>
      </w:r>
      <w:r w:rsidR="009E497F" w:rsidRPr="003D4A33">
        <w:rPr>
          <w:color w:val="1C1C1C"/>
          <w:sz w:val="20"/>
          <w:szCs w:val="20"/>
        </w:rPr>
        <w:t xml:space="preserve"> muun muassa</w:t>
      </w:r>
      <w:r w:rsidRPr="003D4A33">
        <w:rPr>
          <w:color w:val="1C1C1C"/>
          <w:sz w:val="20"/>
          <w:szCs w:val="20"/>
        </w:rPr>
        <w:t xml:space="preserve">, kuinka tiedon hallinnointi järjestetään </w:t>
      </w:r>
      <w:r w:rsidR="008E68AE" w:rsidRPr="003D4A33">
        <w:rPr>
          <w:color w:val="1C1C1C"/>
          <w:sz w:val="20"/>
          <w:szCs w:val="20"/>
        </w:rPr>
        <w:t xml:space="preserve">mahdollisessa </w:t>
      </w:r>
      <w:r w:rsidRPr="003D4A33">
        <w:rPr>
          <w:color w:val="1C1C1C"/>
          <w:sz w:val="20"/>
          <w:szCs w:val="20"/>
        </w:rPr>
        <w:t>tilanteessa, jossa yhteiskunnan verkkoyhteydet on rajoitettu Suomen maantieteellisten rajojen sisäpuolelle.]</w:t>
      </w:r>
    </w:p>
    <w:p w14:paraId="183CEE16" w14:textId="77777777" w:rsidR="00CD5A40" w:rsidRDefault="00CD5A40">
      <w:pPr>
        <w:spacing w:after="160"/>
        <w:rPr>
          <w:rFonts w:eastAsia="Times New Roman" w:cs="Arial"/>
          <w:color w:val="333333"/>
          <w:sz w:val="20"/>
          <w:szCs w:val="20"/>
          <w:lang w:eastAsia="fi-FI"/>
        </w:rPr>
      </w:pPr>
      <w:r>
        <w:rPr>
          <w:rFonts w:cs="Arial"/>
          <w:color w:val="333333"/>
          <w:sz w:val="20"/>
          <w:szCs w:val="20"/>
        </w:rPr>
        <w:br w:type="page"/>
      </w:r>
    </w:p>
    <w:p w14:paraId="7467DAC7" w14:textId="646F2DCD" w:rsidR="00701296" w:rsidRPr="003D4A33" w:rsidRDefault="00701296" w:rsidP="00A55C60">
      <w:pPr>
        <w:pStyle w:val="NormaaliWWW"/>
        <w:shd w:val="clear" w:color="auto" w:fill="FFFFFF"/>
        <w:spacing w:before="150" w:beforeAutospacing="0" w:after="0" w:afterAutospacing="0"/>
        <w:rPr>
          <w:rFonts w:ascii="Arial" w:hAnsi="Arial" w:cs="Arial"/>
          <w:color w:val="1C1C1C"/>
          <w:sz w:val="20"/>
          <w:szCs w:val="20"/>
        </w:rPr>
      </w:pPr>
      <w:r w:rsidRPr="003D4A33">
        <w:rPr>
          <w:rFonts w:ascii="Arial" w:hAnsi="Arial" w:cs="Arial"/>
          <w:color w:val="1C1C1C"/>
          <w:sz w:val="20"/>
          <w:szCs w:val="20"/>
        </w:rPr>
        <w:lastRenderedPageBreak/>
        <w:t xml:space="preserve">[Tarvittaessa voi hyödyntää </w:t>
      </w:r>
      <w:r w:rsidR="006E3354" w:rsidRPr="003D4A33">
        <w:rPr>
          <w:rFonts w:ascii="Arial" w:hAnsi="Arial" w:cs="Arial"/>
          <w:color w:val="1C1C1C"/>
          <w:sz w:val="20"/>
          <w:szCs w:val="20"/>
        </w:rPr>
        <w:t>muun muassa</w:t>
      </w:r>
      <w:r w:rsidR="008E68AE" w:rsidRPr="003D4A33">
        <w:rPr>
          <w:rFonts w:ascii="Arial" w:hAnsi="Arial" w:cs="Arial"/>
          <w:color w:val="1C1C1C"/>
          <w:sz w:val="20"/>
          <w:szCs w:val="20"/>
        </w:rPr>
        <w:t xml:space="preserve"> </w:t>
      </w:r>
      <w:r w:rsidR="00E240E4" w:rsidRPr="003D4A33">
        <w:rPr>
          <w:rFonts w:ascii="Arial" w:hAnsi="Arial" w:cs="Arial"/>
          <w:color w:val="1C1C1C"/>
          <w:sz w:val="20"/>
          <w:szCs w:val="20"/>
        </w:rPr>
        <w:t>seuraavia lähteitä:</w:t>
      </w:r>
      <w:r w:rsidR="00E240E4" w:rsidRPr="003D4A33">
        <w:rPr>
          <w:rFonts w:ascii="Arial" w:hAnsi="Arial" w:cs="Arial"/>
          <w:color w:val="1C1C1C"/>
          <w:sz w:val="20"/>
          <w:szCs w:val="20"/>
        </w:rPr>
        <w:br/>
      </w:r>
    </w:p>
    <w:p w14:paraId="2E023E80" w14:textId="2FD05747" w:rsidR="00E240E4" w:rsidRDefault="00E240E4" w:rsidP="00E240E4">
      <w:pPr>
        <w:pStyle w:val="NormaaliWWW"/>
        <w:numPr>
          <w:ilvl w:val="0"/>
          <w:numId w:val="25"/>
        </w:numPr>
        <w:shd w:val="clear" w:color="auto" w:fill="FFFFFF"/>
        <w:spacing w:before="150" w:beforeAutospacing="0" w:after="0" w:afterAutospacing="0"/>
        <w:rPr>
          <w:rFonts w:ascii="Arial" w:hAnsi="Arial" w:cs="Arial"/>
          <w:color w:val="333333"/>
          <w:sz w:val="20"/>
          <w:szCs w:val="20"/>
        </w:rPr>
      </w:pPr>
      <w:r w:rsidRPr="003D4A33">
        <w:rPr>
          <w:rFonts w:ascii="Arial" w:hAnsi="Arial" w:cs="Arial"/>
          <w:color w:val="1C1C1C"/>
          <w:sz w:val="20"/>
          <w:szCs w:val="20"/>
        </w:rPr>
        <w:t>Tietosuojavaltuutetun toimisto, Henkilötietojen siirrot Euroopan talousalueen ulkopuolelle</w:t>
      </w:r>
      <w:r>
        <w:rPr>
          <w:rFonts w:ascii="Arial" w:hAnsi="Arial" w:cs="Arial"/>
          <w:color w:val="333333"/>
          <w:sz w:val="20"/>
          <w:szCs w:val="20"/>
        </w:rPr>
        <w:t>:</w:t>
      </w:r>
      <w:r>
        <w:rPr>
          <w:rFonts w:ascii="Arial" w:hAnsi="Arial" w:cs="Arial"/>
          <w:color w:val="333333"/>
          <w:sz w:val="20"/>
          <w:szCs w:val="20"/>
        </w:rPr>
        <w:br/>
      </w:r>
      <w:hyperlink r:id="rId16" w:history="1">
        <w:r w:rsidRPr="00703896">
          <w:rPr>
            <w:rStyle w:val="Hyperlinkki"/>
            <w:rFonts w:ascii="Arial" w:hAnsi="Arial" w:cs="Arial"/>
            <w:sz w:val="20"/>
            <w:szCs w:val="20"/>
          </w:rPr>
          <w:t>https://tietosuoja.fi/henkilotietojen-siirrot-etan-ulkopuolelle</w:t>
        </w:r>
      </w:hyperlink>
      <w:r>
        <w:rPr>
          <w:rFonts w:ascii="Arial" w:hAnsi="Arial" w:cs="Arial"/>
          <w:color w:val="333333"/>
          <w:sz w:val="20"/>
          <w:szCs w:val="20"/>
        </w:rPr>
        <w:br/>
      </w:r>
    </w:p>
    <w:p w14:paraId="59A1DA5B" w14:textId="77777777" w:rsidR="00E240E4" w:rsidRDefault="00E240E4" w:rsidP="00E240E4">
      <w:pPr>
        <w:pStyle w:val="NormaaliWWW"/>
        <w:numPr>
          <w:ilvl w:val="0"/>
          <w:numId w:val="25"/>
        </w:numPr>
        <w:shd w:val="clear" w:color="auto" w:fill="FFFFFF"/>
        <w:spacing w:before="150" w:beforeAutospacing="0" w:after="0" w:afterAutospacing="0"/>
        <w:rPr>
          <w:rFonts w:ascii="Arial" w:hAnsi="Arial" w:cs="Arial"/>
          <w:color w:val="333333"/>
          <w:sz w:val="20"/>
          <w:szCs w:val="20"/>
        </w:rPr>
      </w:pPr>
      <w:r w:rsidRPr="003D4A33">
        <w:rPr>
          <w:rFonts w:ascii="Arial" w:hAnsi="Arial" w:cs="Arial"/>
          <w:color w:val="1C1C1C"/>
          <w:sz w:val="20"/>
          <w:szCs w:val="20"/>
        </w:rPr>
        <w:t>Pilvipalveluiden turvallisuuden arviointikriteeristöä (PiTuKri):</w:t>
      </w:r>
      <w:r w:rsidRPr="00B96FA3">
        <w:rPr>
          <w:rFonts w:ascii="Arial" w:hAnsi="Arial" w:cs="Arial"/>
          <w:color w:val="333333"/>
          <w:sz w:val="20"/>
          <w:szCs w:val="20"/>
        </w:rPr>
        <w:br/>
      </w:r>
      <w:hyperlink r:id="rId17" w:history="1">
        <w:r w:rsidRPr="00B96FA3">
          <w:rPr>
            <w:rStyle w:val="Hyperlinkki"/>
            <w:rFonts w:ascii="Arial" w:hAnsi="Arial" w:cs="Arial"/>
            <w:sz w:val="20"/>
            <w:szCs w:val="20"/>
          </w:rPr>
          <w:t>https://www.kyberturvallisuuskeskus.fi/sites/default/files/media/file/Pilvipalveluiden_turvallisuuden_arviointikriteeristo_PiTuKri_v1_1.pdf</w:t>
        </w:r>
      </w:hyperlink>
      <w:r w:rsidRPr="00B96FA3">
        <w:rPr>
          <w:rFonts w:ascii="Arial" w:hAnsi="Arial" w:cs="Arial"/>
          <w:color w:val="333333"/>
          <w:sz w:val="20"/>
          <w:szCs w:val="20"/>
        </w:rPr>
        <w:t>]</w:t>
      </w:r>
    </w:p>
    <w:p w14:paraId="25E0C6B8" w14:textId="5395AEAE" w:rsidR="00D6110A" w:rsidRDefault="00A727F0" w:rsidP="00A727F0">
      <w:pPr>
        <w:pStyle w:val="Otsikko1"/>
      </w:pPr>
      <w:bookmarkStart w:id="21" w:name="_Toc158030598"/>
      <w:r w:rsidRPr="003A3B40">
        <w:t>8</w:t>
      </w:r>
      <w:r w:rsidR="00D6110A" w:rsidRPr="003A3B40">
        <w:t>. Kanta-palvelujen liittymisen ja käytön tietoturvakäytännöt</w:t>
      </w:r>
      <w:bookmarkEnd w:id="21"/>
    </w:p>
    <w:p w14:paraId="7F840867" w14:textId="5EC51B17" w:rsidR="00D6110A" w:rsidRPr="003D4A33" w:rsidRDefault="00D6110A" w:rsidP="00D6110A">
      <w:pPr>
        <w:rPr>
          <w:color w:val="1C1C1C"/>
          <w:sz w:val="20"/>
          <w:szCs w:val="20"/>
        </w:rPr>
      </w:pPr>
      <w:r w:rsidRPr="006F36F3">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0A33B7">
        <w:rPr>
          <w:b/>
          <w:bCs/>
          <w:color w:val="4472C4" w:themeColor="accent1"/>
          <w:sz w:val="20"/>
          <w:szCs w:val="20"/>
        </w:rPr>
        <w:t>4</w:t>
      </w:r>
      <w:r w:rsidRPr="006F36F3">
        <w:rPr>
          <w:sz w:val="20"/>
          <w:szCs w:val="20"/>
        </w:rPr>
        <w:t>:</w:t>
      </w:r>
      <w:r>
        <w:rPr>
          <w:sz w:val="20"/>
          <w:szCs w:val="20"/>
        </w:rPr>
        <w:t xml:space="preserve"> </w:t>
      </w:r>
      <w:r w:rsidRPr="003D4A33">
        <w:rPr>
          <w:color w:val="1C1C1C"/>
          <w:sz w:val="20"/>
          <w:szCs w:val="20"/>
        </w:rPr>
        <w:t>6.12 Kanta-palvelujen liittymisen ja käytön tietoturvakäytännöt]</w:t>
      </w:r>
    </w:p>
    <w:p w14:paraId="004A13E5" w14:textId="2D85B239" w:rsidR="003A3B40" w:rsidRPr="003D4A33" w:rsidRDefault="003A3B40" w:rsidP="00D6110A">
      <w:pPr>
        <w:rPr>
          <w:color w:val="1C1C1C"/>
          <w:sz w:val="20"/>
          <w:szCs w:val="20"/>
        </w:rPr>
      </w:pPr>
      <w:r w:rsidRPr="003D4A33">
        <w:rPr>
          <w:color w:val="1C1C1C"/>
          <w:sz w:val="20"/>
          <w:szCs w:val="20"/>
        </w:rPr>
        <w:t>[</w:t>
      </w:r>
      <w:r w:rsidR="0048020A" w:rsidRPr="003D4A33">
        <w:rPr>
          <w:color w:val="1C1C1C"/>
          <w:sz w:val="20"/>
          <w:szCs w:val="20"/>
        </w:rPr>
        <w:t>Seuraavat kohdat</w:t>
      </w:r>
      <w:r w:rsidRPr="003D4A33">
        <w:rPr>
          <w:color w:val="1C1C1C"/>
          <w:sz w:val="20"/>
          <w:szCs w:val="20"/>
        </w:rPr>
        <w:t xml:space="preserve"> on mahdollista kuvata myös aiempien lukujen vastaavien kohtien yhteydessä tai järjestelmäkohtaisesti]</w:t>
      </w:r>
    </w:p>
    <w:p w14:paraId="1623A4F8" w14:textId="232EB6BC" w:rsidR="00114F7E" w:rsidRPr="003D4A33" w:rsidRDefault="00114F7E" w:rsidP="00D6110A">
      <w:pPr>
        <w:rPr>
          <w:color w:val="1C1C1C"/>
          <w:sz w:val="20"/>
          <w:szCs w:val="20"/>
        </w:rPr>
      </w:pPr>
      <w:r w:rsidRPr="003D4A33">
        <w:rPr>
          <w:color w:val="1C1C1C"/>
          <w:sz w:val="20"/>
          <w:szCs w:val="20"/>
        </w:rPr>
        <w:t>[Vrt. määräyksen 3/2024 luku 6.5 liittyen mm. tietojärjestelmien käyttötarkoituksiin]</w:t>
      </w:r>
    </w:p>
    <w:p w14:paraId="574DF169" w14:textId="6D2A650F" w:rsidR="003A3B40" w:rsidRPr="003D4A33" w:rsidRDefault="003A3B40" w:rsidP="00D6110A">
      <w:pPr>
        <w:rPr>
          <w:color w:val="1C1C1C"/>
        </w:rPr>
      </w:pPr>
      <w:r w:rsidRPr="003D4A33">
        <w:rPr>
          <w:color w:val="1C1C1C"/>
        </w:rPr>
        <w:t>Kanta-palvelujen osalta noudatetaan seuraavia tietoturvakäytäntöjä</w:t>
      </w:r>
      <w:r w:rsidR="00B90A32" w:rsidRPr="003D4A33">
        <w:rPr>
          <w:color w:val="1C1C1C"/>
        </w:rPr>
        <w:t xml:space="preserve"> ja asiakastietojen käsittelyn käytäntöjä</w:t>
      </w:r>
      <w:r w:rsidR="009665AD" w:rsidRPr="003D4A33">
        <w:rPr>
          <w:color w:val="1C1C1C"/>
        </w:rPr>
        <w:t>:</w:t>
      </w:r>
    </w:p>
    <w:p w14:paraId="536E3010" w14:textId="2A4B4B13" w:rsidR="003A3B40" w:rsidRPr="003D4A33" w:rsidRDefault="003A3B40" w:rsidP="003A3B40">
      <w:pPr>
        <w:rPr>
          <w:color w:val="1C1C1C"/>
          <w:sz w:val="20"/>
          <w:szCs w:val="20"/>
        </w:rPr>
      </w:pPr>
      <w:r w:rsidRPr="003D4A33">
        <w:rPr>
          <w:color w:val="1C1C1C"/>
          <w:sz w:val="20"/>
          <w:szCs w:val="20"/>
        </w:rPr>
        <w:t>[Ajantasaiset kuvaukset seuraavista tai viittaukset ajantasaisiin kuvauksiin:</w:t>
      </w:r>
    </w:p>
    <w:p w14:paraId="79B79943" w14:textId="0BF7706B" w:rsidR="003450AB" w:rsidRPr="003D4A33" w:rsidRDefault="003A3B40" w:rsidP="00B3562B">
      <w:pPr>
        <w:pStyle w:val="Luettelokappale"/>
        <w:numPr>
          <w:ilvl w:val="0"/>
          <w:numId w:val="23"/>
        </w:numPr>
        <w:rPr>
          <w:color w:val="1C1C1C"/>
          <w:sz w:val="20"/>
          <w:szCs w:val="20"/>
        </w:rPr>
      </w:pPr>
      <w:r w:rsidRPr="003D4A33">
        <w:rPr>
          <w:color w:val="1C1C1C"/>
          <w:sz w:val="20"/>
          <w:szCs w:val="20"/>
        </w:rPr>
        <w:t>kuinka käyttäjät koulutetaan tai perehdytetään tuntemaan Kanta-palvelut ja varmistetaan niiden tietoturvallinen käyttö, esim. perehdytysmateriaali, verkkokoulut/kyselyt jne., ja kuinka varmistetaan, että perehdyttäminen on tehty</w:t>
      </w:r>
      <w:r w:rsidR="00B3562B" w:rsidRPr="003D4A33">
        <w:rPr>
          <w:color w:val="1C1C1C"/>
          <w:sz w:val="20"/>
          <w:szCs w:val="20"/>
        </w:rPr>
        <w:t xml:space="preserve">, </w:t>
      </w:r>
      <w:r w:rsidR="00764CA2" w:rsidRPr="003D4A33">
        <w:rPr>
          <w:color w:val="1C1C1C"/>
          <w:sz w:val="20"/>
          <w:szCs w:val="20"/>
        </w:rPr>
        <w:t>henkilökunnan</w:t>
      </w:r>
      <w:r w:rsidR="00B3562B" w:rsidRPr="003D4A33">
        <w:rPr>
          <w:color w:val="1C1C1C"/>
          <w:sz w:val="20"/>
          <w:szCs w:val="20"/>
        </w:rPr>
        <w:t xml:space="preserve"> ohjeistukset (mm. tietojen lähettäminen viivytyksettä Kanta</w:t>
      </w:r>
      <w:r w:rsidR="00764630" w:rsidRPr="003D4A33">
        <w:rPr>
          <w:color w:val="1C1C1C"/>
          <w:sz w:val="20"/>
          <w:szCs w:val="20"/>
        </w:rPr>
        <w:t>-palveluihin</w:t>
      </w:r>
      <w:r w:rsidR="00B3562B" w:rsidRPr="003D4A33">
        <w:rPr>
          <w:color w:val="1C1C1C"/>
          <w:sz w:val="20"/>
          <w:szCs w:val="20"/>
        </w:rPr>
        <w:t>), asiakkaiden informointi</w:t>
      </w:r>
      <w:r w:rsidR="003D4A33">
        <w:rPr>
          <w:color w:val="1C1C1C"/>
          <w:sz w:val="20"/>
          <w:szCs w:val="20"/>
        </w:rPr>
        <w:br/>
      </w:r>
    </w:p>
    <w:p w14:paraId="17E42805" w14:textId="7645D634" w:rsidR="000F5B65" w:rsidRPr="003D4A33" w:rsidRDefault="003450AB" w:rsidP="00B3562B">
      <w:pPr>
        <w:pStyle w:val="Luettelokappale"/>
        <w:numPr>
          <w:ilvl w:val="0"/>
          <w:numId w:val="23"/>
        </w:numPr>
        <w:rPr>
          <w:color w:val="1C1C1C"/>
          <w:sz w:val="20"/>
          <w:szCs w:val="20"/>
        </w:rPr>
      </w:pPr>
      <w:r w:rsidRPr="003D4A33">
        <w:rPr>
          <w:color w:val="1C1C1C"/>
          <w:sz w:val="20"/>
          <w:szCs w:val="20"/>
        </w:rPr>
        <w:t>toimintamalli</w:t>
      </w:r>
      <w:r w:rsidR="000F5B65" w:rsidRPr="003D4A33">
        <w:rPr>
          <w:color w:val="1C1C1C"/>
          <w:sz w:val="20"/>
          <w:szCs w:val="20"/>
        </w:rPr>
        <w:t>t</w:t>
      </w:r>
      <w:r w:rsidRPr="003D4A33">
        <w:rPr>
          <w:color w:val="1C1C1C"/>
          <w:sz w:val="20"/>
          <w:szCs w:val="20"/>
        </w:rPr>
        <w:t xml:space="preserve"> Kanta-palvelujen käytön aktiivisesta seurannasta</w:t>
      </w:r>
      <w:r w:rsidR="000F5B65" w:rsidRPr="003D4A33">
        <w:rPr>
          <w:color w:val="1C1C1C"/>
          <w:sz w:val="20"/>
          <w:szCs w:val="20"/>
        </w:rPr>
        <w:t xml:space="preserve"> ja muutostilanteista</w:t>
      </w:r>
    </w:p>
    <w:p w14:paraId="3A16848D" w14:textId="77777777" w:rsidR="000F5B65" w:rsidRPr="003D4A33" w:rsidRDefault="000F5B65" w:rsidP="000F5B65">
      <w:pPr>
        <w:pStyle w:val="Luettelokappale"/>
        <w:rPr>
          <w:color w:val="1C1C1C"/>
          <w:sz w:val="20"/>
          <w:szCs w:val="20"/>
        </w:rPr>
      </w:pPr>
    </w:p>
    <w:p w14:paraId="1696B8A0" w14:textId="3A20D31A" w:rsidR="003A3B40" w:rsidRPr="003D4A33" w:rsidRDefault="000F5B65" w:rsidP="00B3562B">
      <w:pPr>
        <w:pStyle w:val="Luettelokappale"/>
        <w:numPr>
          <w:ilvl w:val="0"/>
          <w:numId w:val="23"/>
        </w:numPr>
        <w:rPr>
          <w:color w:val="1C1C1C"/>
          <w:sz w:val="20"/>
          <w:szCs w:val="20"/>
        </w:rPr>
      </w:pPr>
      <w:r w:rsidRPr="003D4A33">
        <w:rPr>
          <w:color w:val="1C1C1C"/>
          <w:sz w:val="20"/>
          <w:szCs w:val="20"/>
        </w:rPr>
        <w:t>palvelunantajan ja apteekin vastuutahot häiriötilanteissa</w:t>
      </w:r>
      <w:r w:rsidR="0048020A" w:rsidRPr="003D4A33">
        <w:rPr>
          <w:color w:val="1C1C1C"/>
          <w:sz w:val="20"/>
          <w:szCs w:val="20"/>
        </w:rPr>
        <w:br/>
      </w:r>
    </w:p>
    <w:p w14:paraId="23DEC7BE" w14:textId="4BA56CDA" w:rsidR="00B748C4" w:rsidRPr="003D4A33" w:rsidRDefault="003A3B40" w:rsidP="003A3B40">
      <w:pPr>
        <w:pStyle w:val="Luettelokappale"/>
        <w:numPr>
          <w:ilvl w:val="0"/>
          <w:numId w:val="23"/>
        </w:numPr>
        <w:rPr>
          <w:color w:val="1C1C1C"/>
          <w:sz w:val="20"/>
          <w:szCs w:val="20"/>
        </w:rPr>
      </w:pPr>
      <w:r w:rsidRPr="003D4A33">
        <w:rPr>
          <w:color w:val="1C1C1C"/>
          <w:sz w:val="20"/>
          <w:szCs w:val="20"/>
        </w:rPr>
        <w:t>Kanta-palvelujen edellyttämien tunnistamis- ja todentamisratkaisujen toteuttaminen: Kanta-palveluja käyttävien järjestelmien kirjautumiskäytännöt</w:t>
      </w:r>
      <w:r w:rsidR="0048020A" w:rsidRPr="003D4A33">
        <w:rPr>
          <w:color w:val="1C1C1C"/>
          <w:sz w:val="20"/>
          <w:szCs w:val="20"/>
        </w:rPr>
        <w:br/>
      </w:r>
    </w:p>
    <w:p w14:paraId="11D187AA" w14:textId="44DF46A4" w:rsidR="00756C3C" w:rsidRPr="003D4A33" w:rsidRDefault="003A3B40" w:rsidP="003A3B40">
      <w:pPr>
        <w:pStyle w:val="Luettelokappale"/>
        <w:numPr>
          <w:ilvl w:val="0"/>
          <w:numId w:val="23"/>
        </w:numPr>
        <w:rPr>
          <w:color w:val="1C1C1C"/>
          <w:sz w:val="20"/>
          <w:szCs w:val="20"/>
        </w:rPr>
      </w:pPr>
      <w:r w:rsidRPr="003D4A33">
        <w:rPr>
          <w:color w:val="1C1C1C"/>
          <w:sz w:val="20"/>
          <w:szCs w:val="20"/>
        </w:rPr>
        <w:t>Sote-organisaatiorekisteritietojen tai IAH-koodiston tietojen tark</w:t>
      </w:r>
      <w:r w:rsidR="004C546C" w:rsidRPr="003D4A33">
        <w:rPr>
          <w:color w:val="1C1C1C"/>
          <w:sz w:val="20"/>
          <w:szCs w:val="20"/>
        </w:rPr>
        <w:t>a</w:t>
      </w:r>
      <w:r w:rsidRPr="003D4A33">
        <w:rPr>
          <w:color w:val="1C1C1C"/>
          <w:sz w:val="20"/>
          <w:szCs w:val="20"/>
        </w:rPr>
        <w:t>staminen:</w:t>
      </w:r>
    </w:p>
    <w:p w14:paraId="44E7AA30" w14:textId="77777777" w:rsidR="00756C3C" w:rsidRPr="003D4A33" w:rsidRDefault="00450786" w:rsidP="00756C3C">
      <w:pPr>
        <w:pStyle w:val="Luettelokappale"/>
        <w:numPr>
          <w:ilvl w:val="1"/>
          <w:numId w:val="23"/>
        </w:numPr>
        <w:rPr>
          <w:color w:val="1C1C1C"/>
          <w:sz w:val="20"/>
          <w:szCs w:val="20"/>
        </w:rPr>
      </w:pPr>
      <w:r w:rsidRPr="003D4A33">
        <w:rPr>
          <w:color w:val="1C1C1C"/>
          <w:sz w:val="20"/>
          <w:szCs w:val="20"/>
        </w:rPr>
        <w:t>organisaatio tark</w:t>
      </w:r>
      <w:r w:rsidR="004C546C" w:rsidRPr="003D4A33">
        <w:rPr>
          <w:color w:val="1C1C1C"/>
          <w:sz w:val="20"/>
          <w:szCs w:val="20"/>
        </w:rPr>
        <w:t>a</w:t>
      </w:r>
      <w:r w:rsidRPr="003D4A33">
        <w:rPr>
          <w:color w:val="1C1C1C"/>
          <w:sz w:val="20"/>
          <w:szCs w:val="20"/>
        </w:rPr>
        <w:t xml:space="preserve">staa tiedot kansallisen </w:t>
      </w:r>
      <w:r w:rsidR="003A3B40" w:rsidRPr="003D4A33">
        <w:rPr>
          <w:color w:val="1C1C1C"/>
          <w:sz w:val="20"/>
          <w:szCs w:val="20"/>
        </w:rPr>
        <w:t>koodistopalvelun S</w:t>
      </w:r>
      <w:r w:rsidRPr="003D4A33">
        <w:rPr>
          <w:color w:val="1C1C1C"/>
          <w:sz w:val="20"/>
          <w:szCs w:val="20"/>
        </w:rPr>
        <w:t>ote</w:t>
      </w:r>
      <w:r w:rsidR="003A3B40" w:rsidRPr="003D4A33">
        <w:rPr>
          <w:color w:val="1C1C1C"/>
          <w:sz w:val="20"/>
          <w:szCs w:val="20"/>
        </w:rPr>
        <w:t>-organisaatiorekisteristä</w:t>
      </w:r>
    </w:p>
    <w:p w14:paraId="305497CF" w14:textId="77777777" w:rsidR="00756C3C" w:rsidRPr="003D4A33" w:rsidRDefault="00450786" w:rsidP="00756C3C">
      <w:pPr>
        <w:pStyle w:val="Luettelokappale"/>
        <w:numPr>
          <w:ilvl w:val="1"/>
          <w:numId w:val="23"/>
        </w:numPr>
        <w:rPr>
          <w:color w:val="1C1C1C"/>
          <w:sz w:val="20"/>
          <w:szCs w:val="20"/>
        </w:rPr>
      </w:pPr>
      <w:r w:rsidRPr="003D4A33">
        <w:rPr>
          <w:color w:val="1C1C1C"/>
          <w:sz w:val="20"/>
          <w:szCs w:val="20"/>
        </w:rPr>
        <w:t>i</w:t>
      </w:r>
      <w:r w:rsidR="003A3B40" w:rsidRPr="003D4A33">
        <w:rPr>
          <w:color w:val="1C1C1C"/>
          <w:sz w:val="20"/>
          <w:szCs w:val="20"/>
        </w:rPr>
        <w:t>tsenäinen ammatinharjoittaja tark</w:t>
      </w:r>
      <w:r w:rsidR="004C546C" w:rsidRPr="003D4A33">
        <w:rPr>
          <w:color w:val="1C1C1C"/>
          <w:sz w:val="20"/>
          <w:szCs w:val="20"/>
        </w:rPr>
        <w:t>a</w:t>
      </w:r>
      <w:r w:rsidR="003A3B40" w:rsidRPr="003D4A33">
        <w:rPr>
          <w:color w:val="1C1C1C"/>
          <w:sz w:val="20"/>
          <w:szCs w:val="20"/>
        </w:rPr>
        <w:t>staa tiedot IAH-koodistosta</w:t>
      </w:r>
    </w:p>
    <w:p w14:paraId="097E9894" w14:textId="77777777" w:rsidR="00756C3C" w:rsidRPr="003D4A33" w:rsidRDefault="00450786" w:rsidP="00756C3C">
      <w:pPr>
        <w:pStyle w:val="Luettelokappale"/>
        <w:numPr>
          <w:ilvl w:val="1"/>
          <w:numId w:val="23"/>
        </w:numPr>
        <w:rPr>
          <w:color w:val="1C1C1C"/>
          <w:sz w:val="20"/>
          <w:szCs w:val="20"/>
        </w:rPr>
      </w:pPr>
      <w:r w:rsidRPr="003D4A33">
        <w:rPr>
          <w:color w:val="1C1C1C"/>
          <w:sz w:val="20"/>
          <w:szCs w:val="20"/>
        </w:rPr>
        <w:t>v</w:t>
      </w:r>
      <w:r w:rsidR="003A3B40" w:rsidRPr="003D4A33">
        <w:rPr>
          <w:color w:val="1C1C1C"/>
          <w:sz w:val="20"/>
          <w:szCs w:val="20"/>
        </w:rPr>
        <w:t>irheellisten tietojen korjaukset ja lisäykset tehdään aina oman alueen AVI:in tai Valviraan</w:t>
      </w:r>
    </w:p>
    <w:p w14:paraId="6DE3142E" w14:textId="4F0B7AC0" w:rsidR="00450786" w:rsidRPr="003D4A33" w:rsidRDefault="00450786" w:rsidP="00756C3C">
      <w:pPr>
        <w:pStyle w:val="Luettelokappale"/>
        <w:numPr>
          <w:ilvl w:val="1"/>
          <w:numId w:val="23"/>
        </w:numPr>
        <w:spacing w:after="160"/>
        <w:rPr>
          <w:color w:val="1C1C1C"/>
          <w:sz w:val="20"/>
          <w:szCs w:val="20"/>
        </w:rPr>
      </w:pPr>
      <w:r w:rsidRPr="003D4A33">
        <w:rPr>
          <w:color w:val="1C1C1C"/>
          <w:sz w:val="20"/>
          <w:szCs w:val="20"/>
        </w:rPr>
        <w:t xml:space="preserve">otettava huomioon </w:t>
      </w:r>
      <w:r w:rsidR="003A3B40" w:rsidRPr="003D4A33">
        <w:rPr>
          <w:color w:val="1C1C1C"/>
          <w:sz w:val="20"/>
          <w:szCs w:val="20"/>
        </w:rPr>
        <w:t>myös muutostilanteissa tehtävät päivitykset</w:t>
      </w:r>
      <w:r w:rsidR="0048020A" w:rsidRPr="003D4A33">
        <w:rPr>
          <w:color w:val="1C1C1C"/>
          <w:sz w:val="20"/>
          <w:szCs w:val="20"/>
        </w:rPr>
        <w:br/>
      </w:r>
    </w:p>
    <w:p w14:paraId="7F6213A8" w14:textId="59A018C5" w:rsidR="0048020A" w:rsidRPr="003D4A33" w:rsidRDefault="003A3B40" w:rsidP="003A3B40">
      <w:pPr>
        <w:pStyle w:val="Luettelokappale"/>
        <w:numPr>
          <w:ilvl w:val="0"/>
          <w:numId w:val="23"/>
        </w:numPr>
        <w:rPr>
          <w:color w:val="1C1C1C"/>
          <w:sz w:val="20"/>
          <w:szCs w:val="20"/>
        </w:rPr>
      </w:pPr>
      <w:r w:rsidRPr="003D4A33">
        <w:rPr>
          <w:color w:val="1C1C1C"/>
          <w:sz w:val="20"/>
          <w:szCs w:val="20"/>
        </w:rPr>
        <w:t>Kanta-palvelu</w:t>
      </w:r>
      <w:r w:rsidR="00673D48" w:rsidRPr="003D4A33">
        <w:rPr>
          <w:color w:val="1C1C1C"/>
          <w:sz w:val="20"/>
          <w:szCs w:val="20"/>
        </w:rPr>
        <w:t>jen</w:t>
      </w:r>
      <w:r w:rsidRPr="003D4A33">
        <w:rPr>
          <w:color w:val="1C1C1C"/>
          <w:sz w:val="20"/>
          <w:szCs w:val="20"/>
        </w:rPr>
        <w:t xml:space="preserve"> edellyttämien varmenneratkaisujen toteuttaminen (erityyppiset Digi- ja väestötietovirastosta tilattavat henkilöiden toimikortit ja tietoteknisten palvelujen palvelinvarmenteet)</w:t>
      </w:r>
      <w:r w:rsidR="0048020A" w:rsidRPr="003D4A33">
        <w:rPr>
          <w:color w:val="1C1C1C"/>
          <w:sz w:val="20"/>
          <w:szCs w:val="20"/>
        </w:rPr>
        <w:br/>
      </w:r>
    </w:p>
    <w:p w14:paraId="07825B6B" w14:textId="0B7CD34A" w:rsidR="0048020A" w:rsidRPr="003D4A33" w:rsidRDefault="003A3B40" w:rsidP="003A3B40">
      <w:pPr>
        <w:pStyle w:val="Luettelokappale"/>
        <w:numPr>
          <w:ilvl w:val="0"/>
          <w:numId w:val="23"/>
        </w:numPr>
        <w:rPr>
          <w:color w:val="1C1C1C"/>
          <w:sz w:val="20"/>
          <w:szCs w:val="20"/>
        </w:rPr>
      </w:pPr>
      <w:r w:rsidRPr="003D4A33">
        <w:rPr>
          <w:color w:val="1C1C1C"/>
          <w:sz w:val="20"/>
          <w:szCs w:val="20"/>
        </w:rPr>
        <w:t>Kanta-palvelu</w:t>
      </w:r>
      <w:r w:rsidR="00673D48" w:rsidRPr="003D4A33">
        <w:rPr>
          <w:color w:val="1C1C1C"/>
          <w:sz w:val="20"/>
          <w:szCs w:val="20"/>
        </w:rPr>
        <w:t>jen</w:t>
      </w:r>
      <w:r w:rsidRPr="003D4A33">
        <w:rPr>
          <w:color w:val="1C1C1C"/>
          <w:sz w:val="20"/>
          <w:szCs w:val="20"/>
        </w:rPr>
        <w:t xml:space="preserve"> edellyttämien käyttöoikeuksien/käyttövaltuuksien hallinta ja kytkentä työntekijöiden työrooleihin – tarvittaessa myös seuraaviin rooleihin liittyvät oikeudet ja tehtävät: pääkäyttäjä(t), arkistonhoitaja</w:t>
      </w:r>
      <w:r w:rsidR="003E6A5B" w:rsidRPr="003D4A33">
        <w:rPr>
          <w:color w:val="1C1C1C"/>
          <w:sz w:val="20"/>
          <w:szCs w:val="20"/>
        </w:rPr>
        <w:t>(t)</w:t>
      </w:r>
      <w:r w:rsidRPr="003D4A33">
        <w:rPr>
          <w:color w:val="1C1C1C"/>
          <w:sz w:val="20"/>
          <w:szCs w:val="20"/>
        </w:rPr>
        <w:t>, tietosuojavastaava</w:t>
      </w:r>
      <w:r w:rsidR="003E6A5B" w:rsidRPr="003D4A33">
        <w:rPr>
          <w:color w:val="1C1C1C"/>
          <w:sz w:val="20"/>
          <w:szCs w:val="20"/>
        </w:rPr>
        <w:t>(t)</w:t>
      </w:r>
      <w:r w:rsidR="0048020A" w:rsidRPr="003D4A33">
        <w:rPr>
          <w:color w:val="1C1C1C"/>
          <w:sz w:val="20"/>
          <w:szCs w:val="20"/>
        </w:rPr>
        <w:br/>
      </w:r>
    </w:p>
    <w:p w14:paraId="2801C2E4" w14:textId="300B4899" w:rsidR="0048020A" w:rsidRPr="003D4A33" w:rsidRDefault="003A3B40" w:rsidP="003A3B40">
      <w:pPr>
        <w:pStyle w:val="Luettelokappale"/>
        <w:numPr>
          <w:ilvl w:val="0"/>
          <w:numId w:val="23"/>
        </w:numPr>
        <w:rPr>
          <w:color w:val="1C1C1C"/>
          <w:sz w:val="20"/>
          <w:szCs w:val="20"/>
        </w:rPr>
      </w:pPr>
      <w:r w:rsidRPr="003D4A33">
        <w:rPr>
          <w:color w:val="1C1C1C"/>
          <w:sz w:val="20"/>
          <w:szCs w:val="20"/>
        </w:rPr>
        <w:t>Kanta-palvelu</w:t>
      </w:r>
      <w:r w:rsidR="00673D48" w:rsidRPr="003D4A33">
        <w:rPr>
          <w:color w:val="1C1C1C"/>
          <w:sz w:val="20"/>
          <w:szCs w:val="20"/>
        </w:rPr>
        <w:t>jen</w:t>
      </w:r>
      <w:r w:rsidRPr="003D4A33">
        <w:rPr>
          <w:color w:val="1C1C1C"/>
          <w:sz w:val="20"/>
          <w:szCs w:val="20"/>
        </w:rPr>
        <w:t xml:space="preserve"> ja niihin liittyvien järjestelmien käytön seuranta, mukaan lukien </w:t>
      </w:r>
      <w:r w:rsidR="00CB1122" w:rsidRPr="003D4A33">
        <w:rPr>
          <w:color w:val="1C1C1C"/>
          <w:sz w:val="20"/>
          <w:szCs w:val="20"/>
        </w:rPr>
        <w:t xml:space="preserve">sosiaalihuollon </w:t>
      </w:r>
      <w:r w:rsidRPr="003D4A33">
        <w:rPr>
          <w:color w:val="1C1C1C"/>
          <w:sz w:val="20"/>
          <w:szCs w:val="20"/>
        </w:rPr>
        <w:t>asiakas</w:t>
      </w:r>
      <w:r w:rsidR="00CB1122" w:rsidRPr="003D4A33">
        <w:rPr>
          <w:color w:val="1C1C1C"/>
          <w:sz w:val="20"/>
          <w:szCs w:val="20"/>
        </w:rPr>
        <w:t>tietojen</w:t>
      </w:r>
      <w:r w:rsidRPr="003D4A33">
        <w:rPr>
          <w:color w:val="1C1C1C"/>
          <w:sz w:val="20"/>
          <w:szCs w:val="20"/>
        </w:rPr>
        <w:t xml:space="preserve"> ja potilastietojen käyttölokin ja luovutuslokin seuranta: kuka/ketkä seuraavat, millä tavoin, kuinka usein</w:t>
      </w:r>
    </w:p>
    <w:p w14:paraId="6E04C3F2" w14:textId="77777777" w:rsidR="00B15D99" w:rsidRDefault="00B15D99">
      <w:pPr>
        <w:spacing w:after="160"/>
        <w:rPr>
          <w:sz w:val="20"/>
          <w:szCs w:val="20"/>
        </w:rPr>
      </w:pPr>
      <w:r>
        <w:rPr>
          <w:sz w:val="20"/>
          <w:szCs w:val="20"/>
        </w:rPr>
        <w:br w:type="page"/>
      </w:r>
    </w:p>
    <w:p w14:paraId="1D6D2F77" w14:textId="6E8B3889" w:rsidR="0048020A" w:rsidRPr="003D4A33" w:rsidRDefault="003A3B40" w:rsidP="003A3B40">
      <w:pPr>
        <w:pStyle w:val="Luettelokappale"/>
        <w:numPr>
          <w:ilvl w:val="0"/>
          <w:numId w:val="23"/>
        </w:numPr>
        <w:rPr>
          <w:color w:val="1C1C1C"/>
          <w:sz w:val="20"/>
          <w:szCs w:val="20"/>
        </w:rPr>
      </w:pPr>
      <w:r w:rsidRPr="003D4A33">
        <w:rPr>
          <w:color w:val="1C1C1C"/>
          <w:sz w:val="20"/>
          <w:szCs w:val="20"/>
        </w:rPr>
        <w:lastRenderedPageBreak/>
        <w:t>Kanta-palvelu</w:t>
      </w:r>
      <w:r w:rsidR="00673D48" w:rsidRPr="003D4A33">
        <w:rPr>
          <w:color w:val="1C1C1C"/>
          <w:sz w:val="20"/>
          <w:szCs w:val="20"/>
        </w:rPr>
        <w:t>jen</w:t>
      </w:r>
      <w:r w:rsidRPr="003D4A33">
        <w:rPr>
          <w:color w:val="1C1C1C"/>
          <w:sz w:val="20"/>
          <w:szCs w:val="20"/>
        </w:rPr>
        <w:t xml:space="preserve"> pääsynhallinnan toteuttaminen käytetyissä tietojärjestelmissä</w:t>
      </w:r>
      <w:r w:rsidR="0048020A" w:rsidRPr="003D4A33">
        <w:rPr>
          <w:color w:val="1C1C1C"/>
          <w:sz w:val="20"/>
          <w:szCs w:val="20"/>
        </w:rPr>
        <w:br/>
      </w:r>
    </w:p>
    <w:p w14:paraId="0F84937B" w14:textId="703779F5" w:rsidR="0048020A" w:rsidRPr="003D4A33" w:rsidRDefault="003A3B40" w:rsidP="003A3B40">
      <w:pPr>
        <w:pStyle w:val="Luettelokappale"/>
        <w:numPr>
          <w:ilvl w:val="0"/>
          <w:numId w:val="23"/>
        </w:numPr>
        <w:rPr>
          <w:color w:val="1C1C1C"/>
          <w:sz w:val="20"/>
          <w:szCs w:val="20"/>
        </w:rPr>
      </w:pPr>
      <w:r w:rsidRPr="003D4A33">
        <w:rPr>
          <w:color w:val="1C1C1C"/>
          <w:sz w:val="20"/>
          <w:szCs w:val="20"/>
        </w:rPr>
        <w:t>kuinka on toteutettu sosiaalihuollon ja terveydenhuollon dokumenttien ja eri rekisterien erottaminen</w:t>
      </w:r>
      <w:r w:rsidR="0048020A" w:rsidRPr="003D4A33">
        <w:rPr>
          <w:color w:val="1C1C1C"/>
          <w:sz w:val="20"/>
          <w:szCs w:val="20"/>
        </w:rPr>
        <w:br/>
      </w:r>
    </w:p>
    <w:p w14:paraId="46D58DFA" w14:textId="6840ACA4" w:rsidR="0026302E" w:rsidRPr="003D4A33" w:rsidRDefault="003A3B40" w:rsidP="00AD0C55">
      <w:pPr>
        <w:pStyle w:val="Luettelokappale"/>
        <w:numPr>
          <w:ilvl w:val="0"/>
          <w:numId w:val="23"/>
        </w:numPr>
        <w:rPr>
          <w:color w:val="1C1C1C"/>
          <w:sz w:val="20"/>
          <w:szCs w:val="20"/>
        </w:rPr>
      </w:pPr>
      <w:r w:rsidRPr="003D4A33">
        <w:rPr>
          <w:color w:val="1C1C1C"/>
          <w:sz w:val="20"/>
          <w:szCs w:val="20"/>
        </w:rPr>
        <w:t>miten ja kuinka usein varmistetaan, että Kanta-palveluihin liittyvillä tietojärjestelmillä</w:t>
      </w:r>
      <w:r w:rsidR="00A94862" w:rsidRPr="003D4A33">
        <w:rPr>
          <w:color w:val="1C1C1C"/>
          <w:sz w:val="20"/>
          <w:szCs w:val="20"/>
        </w:rPr>
        <w:t xml:space="preserve"> (</w:t>
      </w:r>
      <w:r w:rsidR="008F5A38" w:rsidRPr="003D4A33">
        <w:rPr>
          <w:color w:val="1C1C1C"/>
          <w:sz w:val="20"/>
          <w:szCs w:val="20"/>
        </w:rPr>
        <w:t xml:space="preserve">erityisesti </w:t>
      </w:r>
      <w:r w:rsidR="00A94862" w:rsidRPr="003D4A33">
        <w:rPr>
          <w:color w:val="1C1C1C"/>
          <w:sz w:val="20"/>
          <w:szCs w:val="20"/>
        </w:rPr>
        <w:t>A2 tai A3-luokan järjestelmä</w:t>
      </w:r>
      <w:r w:rsidR="008F5A38" w:rsidRPr="003D4A33">
        <w:rPr>
          <w:color w:val="1C1C1C"/>
          <w:sz w:val="20"/>
          <w:szCs w:val="20"/>
        </w:rPr>
        <w:t>t</w:t>
      </w:r>
      <w:r w:rsidR="00A94862" w:rsidRPr="003D4A33">
        <w:rPr>
          <w:color w:val="1C1C1C"/>
          <w:sz w:val="20"/>
          <w:szCs w:val="20"/>
        </w:rPr>
        <w:t>)</w:t>
      </w:r>
      <w:r w:rsidRPr="003D4A33">
        <w:rPr>
          <w:color w:val="1C1C1C"/>
          <w:sz w:val="20"/>
          <w:szCs w:val="20"/>
        </w:rPr>
        <w:t xml:space="preserve"> ja </w:t>
      </w:r>
      <w:r w:rsidR="008F5A38" w:rsidRPr="003D4A33">
        <w:rPr>
          <w:color w:val="1C1C1C"/>
          <w:sz w:val="20"/>
          <w:szCs w:val="20"/>
        </w:rPr>
        <w:t xml:space="preserve">muilla sertifiointia edellyttävillä tietojärjestelmillä ja </w:t>
      </w:r>
      <w:r w:rsidRPr="003D4A33">
        <w:rPr>
          <w:color w:val="1C1C1C"/>
          <w:sz w:val="20"/>
          <w:szCs w:val="20"/>
        </w:rPr>
        <w:t>välityspalveluilla</w:t>
      </w:r>
      <w:r w:rsidR="008F5A38" w:rsidRPr="003D4A33">
        <w:rPr>
          <w:color w:val="1C1C1C"/>
          <w:sz w:val="20"/>
          <w:szCs w:val="20"/>
        </w:rPr>
        <w:t xml:space="preserve"> (luokan A1 järjestelmät)</w:t>
      </w:r>
      <w:r w:rsidRPr="003D4A33">
        <w:rPr>
          <w:color w:val="1C1C1C"/>
          <w:sz w:val="20"/>
          <w:szCs w:val="20"/>
        </w:rPr>
        <w:t xml:space="preserve"> on voimassa oleva todistus tietoturvallisuuden arvioinnista, ja tiedot Valviran </w:t>
      </w:r>
      <w:r w:rsidR="00F4219D" w:rsidRPr="003D4A33">
        <w:rPr>
          <w:color w:val="1C1C1C"/>
          <w:sz w:val="20"/>
          <w:szCs w:val="20"/>
        </w:rPr>
        <w:t>t</w:t>
      </w:r>
      <w:r w:rsidRPr="003D4A33">
        <w:rPr>
          <w:color w:val="1C1C1C"/>
          <w:sz w:val="20"/>
          <w:szCs w:val="20"/>
        </w:rPr>
        <w:t>ietojärjestelmärekisterissä (A1, A2 tai A3-luokan järjestelmä)</w:t>
      </w:r>
      <w:r w:rsidR="006A1DCF" w:rsidRPr="003D4A33">
        <w:rPr>
          <w:color w:val="1C1C1C"/>
          <w:sz w:val="20"/>
          <w:szCs w:val="20"/>
        </w:rPr>
        <w:t>. Jos palvelunantajan toiminnassa käytetään hyvinvointisovelluksia, vastaavat varmistukset on tehtävä myös niiden osalta</w:t>
      </w:r>
      <w:r w:rsidR="0026302E" w:rsidRPr="003D4A33">
        <w:rPr>
          <w:color w:val="1C1C1C"/>
          <w:sz w:val="20"/>
          <w:szCs w:val="20"/>
        </w:rPr>
        <w:br/>
      </w:r>
    </w:p>
    <w:p w14:paraId="1F685D7A" w14:textId="7068346B" w:rsidR="001318FA" w:rsidRPr="003D4A33" w:rsidRDefault="0026302E" w:rsidP="00AD0C55">
      <w:pPr>
        <w:pStyle w:val="Luettelokappale"/>
        <w:numPr>
          <w:ilvl w:val="0"/>
          <w:numId w:val="23"/>
        </w:numPr>
        <w:rPr>
          <w:color w:val="1C1C1C"/>
          <w:sz w:val="20"/>
          <w:szCs w:val="20"/>
        </w:rPr>
      </w:pPr>
      <w:r w:rsidRPr="003D4A33">
        <w:rPr>
          <w:color w:val="1C1C1C"/>
          <w:sz w:val="20"/>
          <w:szCs w:val="20"/>
        </w:rPr>
        <w:t xml:space="preserve">miten ja kuinka usein varmistetaan luokan A tietojärjestelmien vaatimustenmukaisuuden voimassaolo Valviran </w:t>
      </w:r>
      <w:r w:rsidR="00E96000" w:rsidRPr="003D4A33">
        <w:rPr>
          <w:color w:val="1C1C1C"/>
          <w:sz w:val="20"/>
          <w:szCs w:val="20"/>
        </w:rPr>
        <w:t>tietojärjestelmä</w:t>
      </w:r>
      <w:r w:rsidRPr="003D4A33">
        <w:rPr>
          <w:color w:val="1C1C1C"/>
          <w:sz w:val="20"/>
          <w:szCs w:val="20"/>
        </w:rPr>
        <w:t>rekisteriä ja tietojärjestelmäpalvelun tuottajilta saatavia tietoja hyödyntäen (mm. tietoturva</w:t>
      </w:r>
      <w:r w:rsidR="00B72E9D" w:rsidRPr="003D4A33">
        <w:rPr>
          <w:color w:val="1C1C1C"/>
          <w:sz w:val="20"/>
          <w:szCs w:val="20"/>
        </w:rPr>
        <w:t>llisuus</w:t>
      </w:r>
      <w:r w:rsidRPr="003D4A33">
        <w:rPr>
          <w:color w:val="1C1C1C"/>
          <w:sz w:val="20"/>
          <w:szCs w:val="20"/>
        </w:rPr>
        <w:t>todistuksen voimassaolo, järjestelmään toteutetut olennaisten vaatimusten profiilit ja Kanta-palveluihin liittyneille järjestelmille tehtyjen yhteistestausten vastaavuus Kanta-palveluissa edellytettyihin määrittelyihin)</w:t>
      </w:r>
      <w:r w:rsidR="006A1DCF" w:rsidRPr="003D4A33">
        <w:rPr>
          <w:color w:val="1C1C1C"/>
          <w:sz w:val="20"/>
          <w:szCs w:val="20"/>
        </w:rPr>
        <w:t>. Jos palvelunantajan toiminnassa käytetään hyvinvointisovelluksia, vastaavat varmistukset on tehtävä myös niiden osalta</w:t>
      </w:r>
      <w:r w:rsidR="001318FA" w:rsidRPr="003D4A33">
        <w:rPr>
          <w:color w:val="1C1C1C"/>
          <w:sz w:val="20"/>
          <w:szCs w:val="20"/>
        </w:rPr>
        <w:br/>
      </w:r>
    </w:p>
    <w:p w14:paraId="15AAA921" w14:textId="220D33A7" w:rsidR="002D2719" w:rsidRPr="003D4A33" w:rsidRDefault="003A3B40" w:rsidP="003A3B40">
      <w:pPr>
        <w:pStyle w:val="Luettelokappale"/>
        <w:numPr>
          <w:ilvl w:val="0"/>
          <w:numId w:val="23"/>
        </w:numPr>
        <w:rPr>
          <w:color w:val="1C1C1C"/>
          <w:sz w:val="20"/>
          <w:szCs w:val="20"/>
        </w:rPr>
      </w:pPr>
      <w:r w:rsidRPr="003D4A33">
        <w:rPr>
          <w:color w:val="1C1C1C"/>
          <w:sz w:val="20"/>
          <w:szCs w:val="20"/>
        </w:rPr>
        <w:t xml:space="preserve">miten ja kuinka usein varmistetaan, että muut </w:t>
      </w:r>
      <w:r w:rsidR="00CB1122" w:rsidRPr="003D4A33">
        <w:rPr>
          <w:color w:val="1C1C1C"/>
          <w:sz w:val="20"/>
          <w:szCs w:val="20"/>
        </w:rPr>
        <w:t xml:space="preserve">sosiaalihuollon </w:t>
      </w:r>
      <w:r w:rsidRPr="003D4A33">
        <w:rPr>
          <w:color w:val="1C1C1C"/>
          <w:sz w:val="20"/>
          <w:szCs w:val="20"/>
        </w:rPr>
        <w:t>asiakas</w:t>
      </w:r>
      <w:r w:rsidR="00CB1122" w:rsidRPr="003D4A33">
        <w:rPr>
          <w:color w:val="1C1C1C"/>
          <w:sz w:val="20"/>
          <w:szCs w:val="20"/>
        </w:rPr>
        <w:t>tietojen</w:t>
      </w:r>
      <w:r w:rsidRPr="003D4A33">
        <w:rPr>
          <w:color w:val="1C1C1C"/>
          <w:sz w:val="20"/>
          <w:szCs w:val="20"/>
        </w:rPr>
        <w:t xml:space="preserve"> tai potilastietojen käsittelyyn tarkoitetut tietojärjestelmät on ilmoitettu Valviralle ja niiden tiedot ovat ajan tasalla Valviran </w:t>
      </w:r>
      <w:r w:rsidR="002D2719" w:rsidRPr="003D4A33">
        <w:rPr>
          <w:color w:val="1C1C1C"/>
          <w:sz w:val="20"/>
          <w:szCs w:val="20"/>
        </w:rPr>
        <w:t>t</w:t>
      </w:r>
      <w:r w:rsidRPr="003D4A33">
        <w:rPr>
          <w:color w:val="1C1C1C"/>
          <w:sz w:val="20"/>
          <w:szCs w:val="20"/>
        </w:rPr>
        <w:t>ietojärjestelmärekisterissä (B-luokan järjestelmä)</w:t>
      </w:r>
    </w:p>
    <w:p w14:paraId="5EBC25BA" w14:textId="77777777" w:rsidR="005443B1" w:rsidRPr="003D4A33" w:rsidRDefault="005443B1" w:rsidP="005443B1">
      <w:pPr>
        <w:pStyle w:val="Luettelokappale"/>
        <w:rPr>
          <w:color w:val="1C1C1C"/>
          <w:sz w:val="20"/>
          <w:szCs w:val="20"/>
        </w:rPr>
      </w:pPr>
    </w:p>
    <w:p w14:paraId="7C310061" w14:textId="6359642D" w:rsidR="007D52A9" w:rsidRPr="003D4A33" w:rsidRDefault="003A3B40" w:rsidP="002F7490">
      <w:pPr>
        <w:pStyle w:val="Luettelokappale"/>
        <w:numPr>
          <w:ilvl w:val="0"/>
          <w:numId w:val="23"/>
        </w:numPr>
        <w:rPr>
          <w:color w:val="1C1C1C"/>
          <w:sz w:val="20"/>
          <w:szCs w:val="20"/>
        </w:rPr>
      </w:pPr>
      <w:r w:rsidRPr="003D4A33">
        <w:rPr>
          <w:color w:val="1C1C1C"/>
          <w:sz w:val="20"/>
          <w:szCs w:val="20"/>
        </w:rPr>
        <w:t xml:space="preserve">kuinka varmistetaan, että hankittava tai päivitettävä järjestelmä täyttää sitä koskevat olennaiset vaatimukset (kuinka asia kuvataan sopimuksissa, mitä tarkistuksia tehdään esim. THL:n määräyksistä, järjestelmäprofiileista ja järjestelmältä vaadittavasta todistuksesta tietoturvallisuuden arvioinnista, Valviran </w:t>
      </w:r>
      <w:r w:rsidR="002D2719" w:rsidRPr="003D4A33">
        <w:rPr>
          <w:color w:val="1C1C1C"/>
          <w:sz w:val="20"/>
          <w:szCs w:val="20"/>
        </w:rPr>
        <w:t>t</w:t>
      </w:r>
      <w:r w:rsidRPr="003D4A33">
        <w:rPr>
          <w:color w:val="1C1C1C"/>
          <w:sz w:val="20"/>
          <w:szCs w:val="20"/>
        </w:rPr>
        <w:t xml:space="preserve">ietojärjestelmärekisteristä ja Kelan </w:t>
      </w:r>
      <w:r w:rsidR="003E6A5B" w:rsidRPr="003D4A33">
        <w:rPr>
          <w:color w:val="1C1C1C"/>
          <w:sz w:val="20"/>
          <w:szCs w:val="20"/>
        </w:rPr>
        <w:t>y</w:t>
      </w:r>
      <w:r w:rsidRPr="003D4A33">
        <w:rPr>
          <w:color w:val="1C1C1C"/>
          <w:sz w:val="20"/>
          <w:szCs w:val="20"/>
        </w:rPr>
        <w:t>hteistestauksen tuloksista)</w:t>
      </w:r>
      <w:r w:rsidR="006A1DCF" w:rsidRPr="003D4A33">
        <w:rPr>
          <w:color w:val="1C1C1C"/>
          <w:sz w:val="20"/>
          <w:szCs w:val="20"/>
        </w:rPr>
        <w:t>. Jos palvelunantajan toiminnassa käytetään hyvinvointisovelluksia, vastaavat varmistukset on tehtävä myös niiden osalta</w:t>
      </w:r>
      <w:r w:rsidR="007D52A9" w:rsidRPr="003D4A33">
        <w:rPr>
          <w:color w:val="1C1C1C"/>
          <w:sz w:val="20"/>
          <w:szCs w:val="20"/>
        </w:rPr>
        <w:br/>
      </w:r>
    </w:p>
    <w:p w14:paraId="4FC53E85" w14:textId="78D39BEE" w:rsidR="003A3B40" w:rsidRPr="003D4A33" w:rsidRDefault="007D52A9" w:rsidP="003A3B40">
      <w:pPr>
        <w:pStyle w:val="Luettelokappale"/>
        <w:numPr>
          <w:ilvl w:val="0"/>
          <w:numId w:val="23"/>
        </w:numPr>
        <w:rPr>
          <w:color w:val="1C1C1C"/>
          <w:sz w:val="20"/>
          <w:szCs w:val="20"/>
        </w:rPr>
      </w:pPr>
      <w:r w:rsidRPr="003D4A33">
        <w:rPr>
          <w:color w:val="1C1C1C"/>
          <w:sz w:val="20"/>
          <w:szCs w:val="20"/>
        </w:rPr>
        <w:t>t</w:t>
      </w:r>
      <w:r w:rsidR="003A3B40" w:rsidRPr="003D4A33">
        <w:rPr>
          <w:color w:val="1C1C1C"/>
          <w:sz w:val="20"/>
          <w:szCs w:val="20"/>
        </w:rPr>
        <w:t>oiminta ja vastuut tilanteessa, jossa käytössä olevalta järjestelmältä peruutetaan todistus tietoturvallisuuden arvioinnista määräajaksi tai kokonaan, jossa todistusta tietoturvallisuuden arvioinnista rajoitetaan tai tilanteessa, jossa tietojärjestelmän käyttö kielletään, kuvaus siitä kuinka asia huomioidaan sopimuksissa</w:t>
      </w:r>
      <w:r w:rsidRPr="003D4A33">
        <w:rPr>
          <w:color w:val="1C1C1C"/>
          <w:sz w:val="20"/>
          <w:szCs w:val="20"/>
        </w:rPr>
        <w:t>.</w:t>
      </w:r>
      <w:r w:rsidR="006A1DCF" w:rsidRPr="003D4A33">
        <w:rPr>
          <w:color w:val="1C1C1C"/>
          <w:sz w:val="20"/>
          <w:szCs w:val="20"/>
        </w:rPr>
        <w:t xml:space="preserve"> Jos palvelunantajan toiminnassa käytetään hyvinvointisovelluksia, vastaavat varmistukset on tehtävä myös niiden osalta.</w:t>
      </w:r>
      <w:r w:rsidR="003A3B40" w:rsidRPr="003D4A33">
        <w:rPr>
          <w:color w:val="1C1C1C"/>
          <w:sz w:val="20"/>
          <w:szCs w:val="20"/>
        </w:rPr>
        <w:t>]</w:t>
      </w:r>
    </w:p>
    <w:p w14:paraId="2DDA1652" w14:textId="5963792D" w:rsidR="002E6330" w:rsidRDefault="00A727F0" w:rsidP="002E6330">
      <w:pPr>
        <w:pStyle w:val="Otsikko1"/>
      </w:pPr>
      <w:bookmarkStart w:id="22" w:name="_Toc158030599"/>
      <w:r w:rsidRPr="00665888">
        <w:t>9</w:t>
      </w:r>
      <w:r w:rsidR="002C300F" w:rsidRPr="00665888">
        <w:t xml:space="preserve">. Tietojärjestelmäkohtaiset </w:t>
      </w:r>
      <w:r w:rsidR="001909BF" w:rsidRPr="00665888">
        <w:t>tarkemmat kuvakset</w:t>
      </w:r>
      <w:r w:rsidR="00B64C21" w:rsidRPr="00665888">
        <w:t xml:space="preserve">, </w:t>
      </w:r>
      <w:r w:rsidR="002C300F" w:rsidRPr="00665888">
        <w:t>ohjeet ja suunnitelmat</w:t>
      </w:r>
      <w:bookmarkEnd w:id="22"/>
    </w:p>
    <w:p w14:paraId="793AFB9F" w14:textId="4B057832" w:rsidR="001909BF" w:rsidRPr="003D4A33" w:rsidRDefault="001909BF" w:rsidP="001909BF">
      <w:pPr>
        <w:rPr>
          <w:color w:val="1C1C1C"/>
          <w:sz w:val="20"/>
          <w:szCs w:val="20"/>
        </w:rPr>
      </w:pPr>
      <w:r>
        <w:rPr>
          <w:sz w:val="20"/>
          <w:szCs w:val="20"/>
        </w:rPr>
        <w:t>[</w:t>
      </w:r>
      <w:r w:rsidR="00967214">
        <w:rPr>
          <w:b/>
          <w:bCs/>
          <w:color w:val="4472C4" w:themeColor="accent1"/>
          <w:sz w:val="20"/>
          <w:szCs w:val="20"/>
        </w:rPr>
        <w:t>Määräys</w:t>
      </w:r>
      <w:r w:rsidR="00C36265">
        <w:rPr>
          <w:b/>
          <w:bCs/>
          <w:color w:val="4472C4" w:themeColor="accent1"/>
          <w:sz w:val="20"/>
          <w:szCs w:val="20"/>
        </w:rPr>
        <w:t xml:space="preserve"> 3/202</w:t>
      </w:r>
      <w:r w:rsidR="00146B9F">
        <w:rPr>
          <w:b/>
          <w:bCs/>
          <w:color w:val="4472C4" w:themeColor="accent1"/>
          <w:sz w:val="20"/>
          <w:szCs w:val="20"/>
        </w:rPr>
        <w:t>4</w:t>
      </w:r>
      <w:r>
        <w:rPr>
          <w:sz w:val="20"/>
          <w:szCs w:val="20"/>
        </w:rPr>
        <w:t xml:space="preserve">: </w:t>
      </w:r>
      <w:r w:rsidRPr="003D4A33">
        <w:rPr>
          <w:color w:val="1C1C1C"/>
          <w:sz w:val="20"/>
          <w:szCs w:val="20"/>
        </w:rPr>
        <w:t>6.</w:t>
      </w:r>
      <w:r w:rsidR="00750617" w:rsidRPr="003D4A33">
        <w:rPr>
          <w:color w:val="1C1C1C"/>
          <w:sz w:val="20"/>
          <w:szCs w:val="20"/>
        </w:rPr>
        <w:t>5</w:t>
      </w:r>
      <w:r w:rsidRPr="003D4A33">
        <w:rPr>
          <w:color w:val="1C1C1C"/>
          <w:sz w:val="20"/>
          <w:szCs w:val="20"/>
        </w:rPr>
        <w:t xml:space="preserve"> Tietojärjestelmien perustiedot ja tarkemmat kuvaukset]</w:t>
      </w:r>
    </w:p>
    <w:p w14:paraId="31C4068B" w14:textId="2951B6B6" w:rsidR="00665888" w:rsidRPr="003D4A33" w:rsidRDefault="00665888" w:rsidP="001909BF">
      <w:pPr>
        <w:rPr>
          <w:color w:val="1C1C1C"/>
          <w:sz w:val="20"/>
          <w:szCs w:val="20"/>
        </w:rPr>
      </w:pPr>
      <w:r w:rsidRPr="003D4A33">
        <w:rPr>
          <w:color w:val="1C1C1C"/>
          <w:sz w:val="20"/>
          <w:szCs w:val="20"/>
        </w:rPr>
        <w:t>[</w:t>
      </w:r>
      <w:r w:rsidR="00851D2A" w:rsidRPr="003D4A33">
        <w:rPr>
          <w:color w:val="1C1C1C"/>
          <w:sz w:val="20"/>
          <w:szCs w:val="20"/>
        </w:rPr>
        <w:t xml:space="preserve">Tarkemmat kuvaukset </w:t>
      </w:r>
      <w:r w:rsidRPr="003D4A33">
        <w:rPr>
          <w:color w:val="1C1C1C"/>
          <w:sz w:val="20"/>
          <w:szCs w:val="20"/>
        </w:rPr>
        <w:t>tietojärjestelmistä</w:t>
      </w:r>
      <w:r w:rsidR="00A83813" w:rsidRPr="003D4A33">
        <w:rPr>
          <w:color w:val="1C1C1C"/>
          <w:sz w:val="20"/>
          <w:szCs w:val="20"/>
        </w:rPr>
        <w:t xml:space="preserve"> </w:t>
      </w:r>
      <w:r w:rsidR="00A83813" w:rsidRPr="003D4A33">
        <w:rPr>
          <w:b/>
          <w:bCs/>
          <w:color w:val="1C1C1C"/>
          <w:sz w:val="20"/>
          <w:szCs w:val="20"/>
        </w:rPr>
        <w:t>käyttötarkoituksineen</w:t>
      </w:r>
      <w:r w:rsidRPr="003D4A33">
        <w:rPr>
          <w:color w:val="1C1C1C"/>
          <w:sz w:val="20"/>
          <w:szCs w:val="20"/>
        </w:rPr>
        <w:t xml:space="preserve">: </w:t>
      </w:r>
      <w:r w:rsidR="00320174" w:rsidRPr="003D4A33">
        <w:rPr>
          <w:color w:val="1C1C1C"/>
          <w:sz w:val="20"/>
          <w:szCs w:val="20"/>
        </w:rPr>
        <w:t>Vrt. m</w:t>
      </w:r>
      <w:r w:rsidRPr="003D4A33">
        <w:rPr>
          <w:color w:val="1C1C1C"/>
          <w:sz w:val="20"/>
          <w:szCs w:val="20"/>
        </w:rPr>
        <w:t>allipohjan luku 6.1.</w:t>
      </w:r>
      <w:r w:rsidR="00320174" w:rsidRPr="003D4A33">
        <w:rPr>
          <w:color w:val="1C1C1C"/>
          <w:sz w:val="20"/>
          <w:szCs w:val="20"/>
        </w:rPr>
        <w:t xml:space="preserve"> </w:t>
      </w:r>
      <w:r w:rsidRPr="003D4A33">
        <w:rPr>
          <w:color w:val="1C1C1C"/>
          <w:sz w:val="20"/>
          <w:szCs w:val="20"/>
        </w:rPr>
        <w:t>Tietojärjestelmien perustiedot]</w:t>
      </w:r>
    </w:p>
    <w:p w14:paraId="21E35EE4" w14:textId="5F60B0F1" w:rsidR="00BC3D3B" w:rsidRPr="003D4A33" w:rsidRDefault="00B64C21" w:rsidP="001909BF">
      <w:pPr>
        <w:rPr>
          <w:color w:val="1C1C1C"/>
          <w:sz w:val="20"/>
          <w:szCs w:val="20"/>
        </w:rPr>
      </w:pPr>
      <w:r w:rsidRPr="003D4A33">
        <w:rPr>
          <w:color w:val="1C1C1C"/>
          <w:sz w:val="20"/>
          <w:szCs w:val="20"/>
        </w:rPr>
        <w:t>[</w:t>
      </w:r>
      <w:r w:rsidR="00A70A20" w:rsidRPr="003D4A33">
        <w:rPr>
          <w:color w:val="1C1C1C"/>
          <w:sz w:val="20"/>
          <w:szCs w:val="20"/>
        </w:rPr>
        <w:t xml:space="preserve">Tässä tietoturvasuunnitelman </w:t>
      </w:r>
      <w:r w:rsidR="00A85E15" w:rsidRPr="003D4A33">
        <w:rPr>
          <w:color w:val="1C1C1C"/>
          <w:sz w:val="20"/>
          <w:szCs w:val="20"/>
        </w:rPr>
        <w:t xml:space="preserve">luvussa </w:t>
      </w:r>
      <w:r w:rsidR="00665888" w:rsidRPr="003D4A33">
        <w:rPr>
          <w:color w:val="1C1C1C"/>
          <w:sz w:val="20"/>
          <w:szCs w:val="20"/>
        </w:rPr>
        <w:t>9</w:t>
      </w:r>
      <w:r w:rsidR="00A85E15" w:rsidRPr="003D4A33">
        <w:rPr>
          <w:color w:val="1C1C1C"/>
          <w:sz w:val="20"/>
          <w:szCs w:val="20"/>
        </w:rPr>
        <w:t xml:space="preserve"> kuvataan </w:t>
      </w:r>
      <w:r w:rsidR="00AC1AC5" w:rsidRPr="003D4A33">
        <w:rPr>
          <w:color w:val="1C1C1C"/>
          <w:sz w:val="20"/>
          <w:szCs w:val="20"/>
        </w:rPr>
        <w:t xml:space="preserve">tarvittaessa kaikki tai keskeisimmät </w:t>
      </w:r>
      <w:r w:rsidR="00A70A20" w:rsidRPr="003D4A33">
        <w:rPr>
          <w:color w:val="1C1C1C"/>
          <w:sz w:val="20"/>
          <w:szCs w:val="20"/>
        </w:rPr>
        <w:t xml:space="preserve">tietojärjestelmät tarkemmin, mm. niihin liittyvät ohjeistukset ja suunnitelmat. </w:t>
      </w:r>
      <w:r w:rsidR="00A83813" w:rsidRPr="003D4A33">
        <w:rPr>
          <w:color w:val="1C1C1C"/>
          <w:sz w:val="20"/>
          <w:szCs w:val="20"/>
        </w:rPr>
        <w:t xml:space="preserve">Käytössä olevat tietojärjestelmät tulee kuvata ja luokitella kriittisyyden perusteella. </w:t>
      </w:r>
      <w:r w:rsidR="00BC3D3B" w:rsidRPr="003D4A33">
        <w:rPr>
          <w:color w:val="1C1C1C"/>
          <w:sz w:val="20"/>
          <w:szCs w:val="20"/>
        </w:rPr>
        <w:t>Huom.! tietojärjestelmien kriittisyysluokitteluista johtuvat varautumisen toteuttamisen käytännöt kuvataan mallipohjan lukuun 4.]</w:t>
      </w:r>
    </w:p>
    <w:p w14:paraId="561D71A2" w14:textId="2ABC1743" w:rsidR="00CF071B" w:rsidRDefault="00BC3D3B" w:rsidP="001909BF">
      <w:pPr>
        <w:rPr>
          <w:sz w:val="20"/>
          <w:szCs w:val="20"/>
        </w:rPr>
      </w:pPr>
      <w:r w:rsidRPr="003D4A33">
        <w:rPr>
          <w:color w:val="1C1C1C"/>
          <w:sz w:val="20"/>
          <w:szCs w:val="20"/>
        </w:rPr>
        <w:t>[</w:t>
      </w:r>
      <w:r w:rsidR="00AC1AC5" w:rsidRPr="003D4A33">
        <w:rPr>
          <w:color w:val="1C1C1C"/>
          <w:sz w:val="20"/>
          <w:szCs w:val="20"/>
        </w:rPr>
        <w:t xml:space="preserve">Jos käytössä on vain yksi tietojärjestelmä, tietojärjestelmäkohtaisia osioita ei välttämättä tarvita. </w:t>
      </w:r>
      <w:r w:rsidR="00A70A20" w:rsidRPr="003D4A33">
        <w:rPr>
          <w:color w:val="1C1C1C"/>
          <w:sz w:val="20"/>
          <w:szCs w:val="20"/>
        </w:rPr>
        <w:t xml:space="preserve">Täältä voidaan myös viitata erikseen ylläpidettäviin </w:t>
      </w:r>
      <w:r w:rsidR="00B64C21" w:rsidRPr="003D4A33">
        <w:rPr>
          <w:color w:val="1C1C1C"/>
          <w:sz w:val="20"/>
          <w:szCs w:val="20"/>
        </w:rPr>
        <w:t>järjestelmäkohtaisiin kuvauksiin</w:t>
      </w:r>
      <w:r w:rsidR="00340E37" w:rsidRPr="003D4A33">
        <w:rPr>
          <w:color w:val="1C1C1C"/>
          <w:sz w:val="20"/>
          <w:szCs w:val="20"/>
        </w:rPr>
        <w:t>.</w:t>
      </w:r>
      <w:r w:rsidR="000747EB" w:rsidRPr="003D4A33">
        <w:rPr>
          <w:color w:val="1C1C1C"/>
          <w:sz w:val="20"/>
          <w:szCs w:val="20"/>
        </w:rPr>
        <w:t>]</w:t>
      </w:r>
    </w:p>
    <w:p w14:paraId="66F1B5EA" w14:textId="77777777" w:rsidR="002C1603" w:rsidRDefault="002C1603">
      <w:pPr>
        <w:spacing w:after="160"/>
        <w:rPr>
          <w:sz w:val="20"/>
          <w:szCs w:val="20"/>
        </w:rPr>
      </w:pPr>
      <w:r>
        <w:rPr>
          <w:sz w:val="20"/>
          <w:szCs w:val="20"/>
        </w:rPr>
        <w:br w:type="page"/>
      </w:r>
    </w:p>
    <w:p w14:paraId="25574C43" w14:textId="61DCCB64" w:rsidR="00B71C46" w:rsidRPr="00B7667F" w:rsidRDefault="00324DBB">
      <w:pPr>
        <w:spacing w:after="160"/>
        <w:rPr>
          <w:color w:val="1C1C1C"/>
          <w:sz w:val="20"/>
          <w:szCs w:val="20"/>
        </w:rPr>
      </w:pPr>
      <w:r w:rsidRPr="00B7667F">
        <w:rPr>
          <w:color w:val="1C1C1C"/>
          <w:sz w:val="20"/>
          <w:szCs w:val="20"/>
        </w:rPr>
        <w:lastRenderedPageBreak/>
        <w:t xml:space="preserve">[Tietojärjestelmien lisäksi myös </w:t>
      </w:r>
      <w:r w:rsidRPr="00B7667F">
        <w:rPr>
          <w:b/>
          <w:bCs/>
          <w:color w:val="1C1C1C"/>
          <w:sz w:val="20"/>
          <w:szCs w:val="20"/>
        </w:rPr>
        <w:t>hyvinvointisovellukset</w:t>
      </w:r>
      <w:r w:rsidRPr="00B7667F">
        <w:rPr>
          <w:color w:val="1C1C1C"/>
          <w:sz w:val="20"/>
          <w:szCs w:val="20"/>
        </w:rPr>
        <w:t xml:space="preserve"> ja muut asiakkaille tarkoitetut </w:t>
      </w:r>
      <w:r w:rsidRPr="00B7667F">
        <w:rPr>
          <w:b/>
          <w:bCs/>
          <w:color w:val="1C1C1C"/>
          <w:sz w:val="20"/>
          <w:szCs w:val="20"/>
        </w:rPr>
        <w:t>digitaaliset asiointipalvelut</w:t>
      </w:r>
      <w:r w:rsidRPr="00B7667F">
        <w:rPr>
          <w:color w:val="1C1C1C"/>
          <w:sz w:val="20"/>
          <w:szCs w:val="20"/>
        </w:rPr>
        <w:t xml:space="preserve">, joita käytetään tietoturvallisuuden omavalvonnan kohteen toiminnassa on kuvattava tietoturvasuunnitelmassa. (THL:n määräyksessä 4/2024 luvussa 2 Määritelmät on määritelty hyvinvointisovellukset ja digitaaliset asiointipalvelut, jotka yhdessä muodostavat digitaalisen palvelun eli </w:t>
      </w:r>
      <w:r w:rsidRPr="00B7667F">
        <w:rPr>
          <w:b/>
          <w:bCs/>
          <w:color w:val="1C1C1C"/>
          <w:sz w:val="20"/>
          <w:szCs w:val="20"/>
        </w:rPr>
        <w:t>digipalvelun</w:t>
      </w:r>
      <w:r w:rsidRPr="00B7667F">
        <w:rPr>
          <w:rStyle w:val="Alaviitteenviite"/>
          <w:color w:val="1C1C1C"/>
          <w:sz w:val="20"/>
          <w:szCs w:val="20"/>
        </w:rPr>
        <w:footnoteReference w:id="5"/>
      </w:r>
      <w:r w:rsidRPr="00B7667F">
        <w:rPr>
          <w:color w:val="1C1C1C"/>
          <w:sz w:val="20"/>
          <w:szCs w:val="20"/>
        </w:rPr>
        <w:t>.)]</w:t>
      </w:r>
    </w:p>
    <w:p w14:paraId="461105D2" w14:textId="4C70FAEE" w:rsidR="00B64C21" w:rsidRPr="00B7667F" w:rsidRDefault="00A85E15" w:rsidP="001909BF">
      <w:pPr>
        <w:rPr>
          <w:color w:val="1C1C1C"/>
          <w:sz w:val="20"/>
          <w:szCs w:val="20"/>
        </w:rPr>
      </w:pPr>
      <w:r w:rsidRPr="00B7667F">
        <w:rPr>
          <w:color w:val="1C1C1C"/>
          <w:sz w:val="20"/>
          <w:szCs w:val="20"/>
        </w:rPr>
        <w:t>[</w:t>
      </w:r>
      <w:r w:rsidR="00AC1AC5" w:rsidRPr="00B7667F">
        <w:rPr>
          <w:color w:val="1C1C1C"/>
          <w:sz w:val="20"/>
          <w:szCs w:val="20"/>
        </w:rPr>
        <w:t xml:space="preserve">Seuraavassa </w:t>
      </w:r>
      <w:r w:rsidR="00A70A20" w:rsidRPr="00B7667F">
        <w:rPr>
          <w:color w:val="1C1C1C"/>
          <w:sz w:val="20"/>
          <w:szCs w:val="20"/>
        </w:rPr>
        <w:t xml:space="preserve">kuvattuihin </w:t>
      </w:r>
      <w:r w:rsidR="00B64C21" w:rsidRPr="00B7667F">
        <w:rPr>
          <w:color w:val="1C1C1C"/>
          <w:sz w:val="20"/>
          <w:szCs w:val="20"/>
        </w:rPr>
        <w:t xml:space="preserve">eri kohtiin voidaan </w:t>
      </w:r>
      <w:r w:rsidR="00A70A20" w:rsidRPr="00B7667F">
        <w:rPr>
          <w:color w:val="1C1C1C"/>
          <w:sz w:val="20"/>
          <w:szCs w:val="20"/>
        </w:rPr>
        <w:t xml:space="preserve">soveltuvin osin </w:t>
      </w:r>
      <w:r w:rsidR="00B64C21" w:rsidRPr="00B7667F">
        <w:rPr>
          <w:color w:val="1C1C1C"/>
          <w:sz w:val="20"/>
          <w:szCs w:val="20"/>
        </w:rPr>
        <w:t xml:space="preserve">käyttää samantyyppisiä kuvauksia kuin </w:t>
      </w:r>
      <w:r w:rsidR="00A70A20" w:rsidRPr="00B7667F">
        <w:rPr>
          <w:color w:val="1C1C1C"/>
          <w:sz w:val="20"/>
          <w:szCs w:val="20"/>
        </w:rPr>
        <w:t xml:space="preserve">tietoturvasuunnitelman </w:t>
      </w:r>
      <w:r w:rsidR="00B64C21" w:rsidRPr="00B7667F">
        <w:rPr>
          <w:color w:val="1C1C1C"/>
          <w:sz w:val="20"/>
          <w:szCs w:val="20"/>
        </w:rPr>
        <w:t xml:space="preserve">aiempien lukujen vastaavissa osissa. </w:t>
      </w:r>
      <w:r w:rsidR="00AC1AC5" w:rsidRPr="00B7667F">
        <w:rPr>
          <w:color w:val="1C1C1C"/>
          <w:sz w:val="20"/>
          <w:szCs w:val="20"/>
        </w:rPr>
        <w:t xml:space="preserve">Seuraavissa </w:t>
      </w:r>
      <w:r w:rsidR="00B64C21" w:rsidRPr="00B7667F">
        <w:rPr>
          <w:color w:val="1C1C1C"/>
          <w:sz w:val="20"/>
          <w:szCs w:val="20"/>
        </w:rPr>
        <w:t xml:space="preserve">pohjissa on </w:t>
      </w:r>
      <w:r w:rsidR="00A70A20" w:rsidRPr="00B7667F">
        <w:rPr>
          <w:color w:val="1C1C1C"/>
          <w:sz w:val="20"/>
          <w:szCs w:val="20"/>
        </w:rPr>
        <w:t>yksi esimerkki</w:t>
      </w:r>
      <w:r w:rsidR="00B64C21" w:rsidRPr="00B7667F">
        <w:rPr>
          <w:color w:val="1C1C1C"/>
          <w:sz w:val="20"/>
          <w:szCs w:val="20"/>
        </w:rPr>
        <w:t xml:space="preserve">malli luokan A2 ja A3 (Kanta-palveluihin liittyvät), luokan A1 (muusta syystä tietoturva-auditoidut tietojärjestelmät), luokan B (muut </w:t>
      </w:r>
      <w:r w:rsidR="00CB1122" w:rsidRPr="00B7667F">
        <w:rPr>
          <w:color w:val="1C1C1C"/>
          <w:sz w:val="20"/>
          <w:szCs w:val="20"/>
        </w:rPr>
        <w:t xml:space="preserve">sosiaalihuollon </w:t>
      </w:r>
      <w:r w:rsidR="00B64C21" w:rsidRPr="00B7667F">
        <w:rPr>
          <w:color w:val="1C1C1C"/>
          <w:sz w:val="20"/>
          <w:szCs w:val="20"/>
        </w:rPr>
        <w:t>asiakas</w:t>
      </w:r>
      <w:r w:rsidR="00CB1122" w:rsidRPr="00B7667F">
        <w:rPr>
          <w:color w:val="1C1C1C"/>
          <w:sz w:val="20"/>
          <w:szCs w:val="20"/>
        </w:rPr>
        <w:t>tietojen</w:t>
      </w:r>
      <w:r w:rsidR="00B64C21" w:rsidRPr="00B7667F">
        <w:rPr>
          <w:color w:val="1C1C1C"/>
          <w:sz w:val="20"/>
          <w:szCs w:val="20"/>
        </w:rPr>
        <w:t xml:space="preserve"> tai potilastietojen käsittelyyn tarkoitettu) ja muiden järjestelmien (joita voidaan tarvittaessa ottaa mukaan tietoturvasuunnitelmaan) kuvaamiseen]</w:t>
      </w:r>
    </w:p>
    <w:p w14:paraId="4FFA2E97" w14:textId="789B64E3" w:rsidR="00536994" w:rsidRPr="00B7667F" w:rsidRDefault="00536994" w:rsidP="001909BF">
      <w:pPr>
        <w:rPr>
          <w:color w:val="1C1C1C"/>
          <w:sz w:val="20"/>
          <w:szCs w:val="20"/>
        </w:rPr>
      </w:pPr>
      <w:r w:rsidRPr="00B7667F">
        <w:rPr>
          <w:color w:val="1C1C1C"/>
          <w:sz w:val="20"/>
          <w:szCs w:val="20"/>
        </w:rPr>
        <w:t xml:space="preserve">[Tietoturvasuunnitelmaan kuvataan tarvittavat alaluvut tietoturvallisuuden omavalvonnan kohteessa käytössä olevien tietojärjestelmien mukaisesti. Mikäli kyseisen alaluvun järjestelmiä ei lainkaan ole, voidaan kyseinen luku kokonaan poistaa. Alaluvuissa olevat symbolit X, Y ja Z kuvaavat </w:t>
      </w:r>
      <w:r w:rsidR="00F94564" w:rsidRPr="00B7667F">
        <w:rPr>
          <w:color w:val="1C1C1C"/>
          <w:sz w:val="20"/>
          <w:szCs w:val="20"/>
        </w:rPr>
        <w:t xml:space="preserve">mallipohjan alaluvussa mainittuun luokkaan tai </w:t>
      </w:r>
      <w:r w:rsidRPr="00B7667F">
        <w:rPr>
          <w:color w:val="1C1C1C"/>
          <w:sz w:val="20"/>
          <w:szCs w:val="20"/>
        </w:rPr>
        <w:t>luokkiin kuuluvia järjestelmiä X1, X2, …Y1, Y2, …</w:t>
      </w:r>
      <w:r w:rsidR="0079061B" w:rsidRPr="00B7667F">
        <w:rPr>
          <w:color w:val="1C1C1C"/>
          <w:sz w:val="20"/>
          <w:szCs w:val="20"/>
        </w:rPr>
        <w:t xml:space="preserve"> Z1, Z2, …, joista jokaisesta laaditaan omat kuvaukset </w:t>
      </w:r>
      <w:r w:rsidR="00F6066F" w:rsidRPr="00B7667F">
        <w:rPr>
          <w:color w:val="1C1C1C"/>
          <w:sz w:val="20"/>
          <w:szCs w:val="20"/>
        </w:rPr>
        <w:t xml:space="preserve">kyseisessä </w:t>
      </w:r>
      <w:r w:rsidR="0079061B" w:rsidRPr="00B7667F">
        <w:rPr>
          <w:color w:val="1C1C1C"/>
          <w:sz w:val="20"/>
          <w:szCs w:val="20"/>
        </w:rPr>
        <w:t>alaluvussa esitetyn mallin mukaisesti]</w:t>
      </w:r>
    </w:p>
    <w:p w14:paraId="2BDA80AE" w14:textId="2E98D132" w:rsidR="00A70A20" w:rsidRDefault="00A727F0" w:rsidP="00A70A20">
      <w:pPr>
        <w:pStyle w:val="Otsikko2"/>
      </w:pPr>
      <w:bookmarkStart w:id="23" w:name="_Toc158030600"/>
      <w:r>
        <w:t>9</w:t>
      </w:r>
      <w:r w:rsidR="00A70A20">
        <w:t xml:space="preserve">.1. </w:t>
      </w:r>
      <w:r w:rsidR="00A70A20" w:rsidRPr="00A70A20">
        <w:t>Järjestelmä</w:t>
      </w:r>
      <w:r w:rsidR="003466E3">
        <w:t>t</w:t>
      </w:r>
      <w:r w:rsidR="00A70A20" w:rsidRPr="00A70A20">
        <w:t xml:space="preserve"> X (luokkiin A2 ja A3 kuuluvat)</w:t>
      </w:r>
      <w:bookmarkEnd w:id="23"/>
    </w:p>
    <w:p w14:paraId="6085C836" w14:textId="37534DFE" w:rsidR="00DB281E" w:rsidRPr="00B7667F" w:rsidRDefault="00DB281E" w:rsidP="001B42E7">
      <w:pPr>
        <w:pStyle w:val="Luettelokappale"/>
        <w:numPr>
          <w:ilvl w:val="0"/>
          <w:numId w:val="28"/>
        </w:numPr>
        <w:rPr>
          <w:color w:val="1C1C1C"/>
        </w:rPr>
      </w:pPr>
      <w:r w:rsidRPr="00B7667F">
        <w:rPr>
          <w:color w:val="1C1C1C"/>
        </w:rPr>
        <w:t>järjestelmä</w:t>
      </w:r>
      <w:r w:rsidR="00B71C46" w:rsidRPr="00B7667F">
        <w:rPr>
          <w:color w:val="1C1C1C"/>
        </w:rPr>
        <w:t xml:space="preserve"> / hyvinvointisovellus</w:t>
      </w:r>
      <w:r w:rsidRPr="00B7667F">
        <w:rPr>
          <w:color w:val="1C1C1C"/>
        </w:rPr>
        <w:t xml:space="preserve">, versio, toimittaja, yhteystiedot: </w:t>
      </w:r>
      <w:r w:rsidRPr="00B7667F">
        <w:rPr>
          <w:color w:val="1C1C1C"/>
          <w:sz w:val="20"/>
          <w:szCs w:val="20"/>
        </w:rPr>
        <w:t xml:space="preserve">[löytyy osin myös Valviran </w:t>
      </w:r>
      <w:r w:rsidR="00E96000" w:rsidRPr="00B7667F">
        <w:rPr>
          <w:color w:val="1C1C1C"/>
          <w:sz w:val="20"/>
          <w:szCs w:val="20"/>
        </w:rPr>
        <w:t>tietojärjestelmä</w:t>
      </w:r>
      <w:r w:rsidRPr="00B7667F">
        <w:rPr>
          <w:color w:val="1C1C1C"/>
          <w:sz w:val="20"/>
          <w:szCs w:val="20"/>
        </w:rPr>
        <w:t>rekisteristä, luokka A]</w:t>
      </w:r>
    </w:p>
    <w:p w14:paraId="66CE1E16" w14:textId="63A9559D" w:rsidR="00DB281E" w:rsidRPr="00B7667F" w:rsidRDefault="00DB281E" w:rsidP="001B42E7">
      <w:pPr>
        <w:pStyle w:val="Luettelokappale"/>
        <w:numPr>
          <w:ilvl w:val="0"/>
          <w:numId w:val="28"/>
        </w:numPr>
        <w:rPr>
          <w:color w:val="1C1C1C"/>
        </w:rPr>
      </w:pPr>
      <w:r w:rsidRPr="00B7667F">
        <w:rPr>
          <w:color w:val="1C1C1C"/>
        </w:rPr>
        <w:t xml:space="preserve">käyttötarkoitus: </w:t>
      </w:r>
      <w:r w:rsidRPr="00B7667F">
        <w:rPr>
          <w:color w:val="1C1C1C"/>
          <w:sz w:val="20"/>
          <w:szCs w:val="20"/>
        </w:rPr>
        <w:t xml:space="preserve">[kuvaus löytyy myös Valviran </w:t>
      </w:r>
      <w:r w:rsidR="00E96000" w:rsidRPr="00B7667F">
        <w:rPr>
          <w:color w:val="1C1C1C"/>
          <w:sz w:val="20"/>
          <w:szCs w:val="20"/>
        </w:rPr>
        <w:t>tietojärjestelmä</w:t>
      </w:r>
      <w:r w:rsidRPr="00B7667F">
        <w:rPr>
          <w:color w:val="1C1C1C"/>
          <w:sz w:val="20"/>
          <w:szCs w:val="20"/>
        </w:rPr>
        <w:t>rekisteristä, luokka A]</w:t>
      </w:r>
    </w:p>
    <w:p w14:paraId="22BB9D4F" w14:textId="77777777" w:rsidR="00DB281E" w:rsidRPr="00B7667F" w:rsidRDefault="00DB281E" w:rsidP="001B42E7">
      <w:pPr>
        <w:pStyle w:val="Luettelokappale"/>
        <w:numPr>
          <w:ilvl w:val="0"/>
          <w:numId w:val="28"/>
        </w:numPr>
        <w:rPr>
          <w:color w:val="1C1C1C"/>
        </w:rPr>
      </w:pPr>
      <w:r w:rsidRPr="00B7667F">
        <w:rPr>
          <w:color w:val="1C1C1C"/>
        </w:rPr>
        <w:t>käyttäjäryhmät:</w:t>
      </w:r>
    </w:p>
    <w:p w14:paraId="6F9248CA" w14:textId="2AC93249" w:rsidR="00DB281E" w:rsidRPr="00B7667F" w:rsidRDefault="00DB281E" w:rsidP="00DB281E">
      <w:pPr>
        <w:ind w:left="360"/>
        <w:rPr>
          <w:color w:val="1C1C1C"/>
        </w:rPr>
      </w:pPr>
      <w:r w:rsidRPr="00B7667F">
        <w:rPr>
          <w:color w:val="1C1C1C"/>
          <w:sz w:val="20"/>
          <w:szCs w:val="20"/>
        </w:rPr>
        <w:t xml:space="preserve">[Seuraavat kohdat tarvittavin ja soveltuvin osin, mikäli poikkeavat </w:t>
      </w:r>
      <w:r w:rsidR="00B5197F" w:rsidRPr="00B7667F">
        <w:rPr>
          <w:color w:val="1C1C1C"/>
          <w:sz w:val="20"/>
          <w:szCs w:val="20"/>
        </w:rPr>
        <w:t xml:space="preserve">tietoturvasuunnitelman </w:t>
      </w:r>
      <w:r w:rsidR="00665888" w:rsidRPr="00B7667F">
        <w:rPr>
          <w:color w:val="1C1C1C"/>
          <w:sz w:val="20"/>
          <w:szCs w:val="20"/>
        </w:rPr>
        <w:t xml:space="preserve">muissa </w:t>
      </w:r>
      <w:r w:rsidRPr="00B7667F">
        <w:rPr>
          <w:color w:val="1C1C1C"/>
          <w:sz w:val="20"/>
          <w:szCs w:val="20"/>
        </w:rPr>
        <w:t>luvuissa kuvatuista käytännöistä]</w:t>
      </w:r>
    </w:p>
    <w:p w14:paraId="1C2D6FB0" w14:textId="77777777" w:rsidR="00DB281E" w:rsidRPr="00B7667F" w:rsidRDefault="00DB281E" w:rsidP="001B42E7">
      <w:pPr>
        <w:pStyle w:val="Luettelokappale"/>
        <w:numPr>
          <w:ilvl w:val="0"/>
          <w:numId w:val="29"/>
        </w:numPr>
        <w:rPr>
          <w:color w:val="1C1C1C"/>
        </w:rPr>
      </w:pPr>
      <w:r w:rsidRPr="00B7667F">
        <w:rPr>
          <w:color w:val="1C1C1C"/>
        </w:rPr>
        <w:t>käyttöohjeet:</w:t>
      </w:r>
    </w:p>
    <w:p w14:paraId="677A6A17" w14:textId="77777777" w:rsidR="00DB281E" w:rsidRPr="00B7667F" w:rsidRDefault="00DB281E" w:rsidP="001B42E7">
      <w:pPr>
        <w:pStyle w:val="Luettelokappale"/>
        <w:numPr>
          <w:ilvl w:val="0"/>
          <w:numId w:val="29"/>
        </w:numPr>
        <w:rPr>
          <w:color w:val="1C1C1C"/>
        </w:rPr>
      </w:pPr>
      <w:r w:rsidRPr="00B7667F">
        <w:rPr>
          <w:color w:val="1C1C1C"/>
        </w:rPr>
        <w:t>ohjeiden päivittäminen ja jakelu:</w:t>
      </w:r>
    </w:p>
    <w:p w14:paraId="3D6D72C9" w14:textId="77777777" w:rsidR="00DB281E" w:rsidRPr="00B7667F" w:rsidRDefault="00DB281E" w:rsidP="001B42E7">
      <w:pPr>
        <w:pStyle w:val="Luettelokappale"/>
        <w:numPr>
          <w:ilvl w:val="0"/>
          <w:numId w:val="29"/>
        </w:numPr>
        <w:rPr>
          <w:color w:val="1C1C1C"/>
        </w:rPr>
      </w:pPr>
      <w:r w:rsidRPr="00B7667F">
        <w:rPr>
          <w:color w:val="1C1C1C"/>
        </w:rPr>
        <w:t>menettelyt virhe- ja ongelmatilanteissa:</w:t>
      </w:r>
    </w:p>
    <w:p w14:paraId="6E6F0A12" w14:textId="77777777" w:rsidR="00DB281E" w:rsidRPr="00B7667F" w:rsidRDefault="00DB281E" w:rsidP="001B42E7">
      <w:pPr>
        <w:pStyle w:val="Luettelokappale"/>
        <w:numPr>
          <w:ilvl w:val="0"/>
          <w:numId w:val="29"/>
        </w:numPr>
        <w:rPr>
          <w:color w:val="1C1C1C"/>
        </w:rPr>
      </w:pPr>
      <w:r w:rsidRPr="00B7667F">
        <w:rPr>
          <w:color w:val="1C1C1C"/>
        </w:rPr>
        <w:t>järjestelmäkohtaiset tukipalvelut:</w:t>
      </w:r>
    </w:p>
    <w:p w14:paraId="6F68F992" w14:textId="77777777" w:rsidR="00DB281E" w:rsidRPr="00B7667F" w:rsidRDefault="00DB281E" w:rsidP="001B42E7">
      <w:pPr>
        <w:pStyle w:val="Luettelokappale"/>
        <w:numPr>
          <w:ilvl w:val="0"/>
          <w:numId w:val="29"/>
        </w:numPr>
        <w:rPr>
          <w:color w:val="1C1C1C"/>
        </w:rPr>
      </w:pPr>
      <w:r w:rsidRPr="00B7667F">
        <w:rPr>
          <w:color w:val="1C1C1C"/>
        </w:rPr>
        <w:t>asennus- ja ylläpitovastuut ja -vaatimukset:</w:t>
      </w:r>
    </w:p>
    <w:p w14:paraId="68C46F26" w14:textId="77777777" w:rsidR="00DB281E" w:rsidRPr="00B7667F" w:rsidRDefault="00DB281E" w:rsidP="001B42E7">
      <w:pPr>
        <w:pStyle w:val="Luettelokappale"/>
        <w:numPr>
          <w:ilvl w:val="0"/>
          <w:numId w:val="29"/>
        </w:numPr>
        <w:rPr>
          <w:color w:val="1C1C1C"/>
        </w:rPr>
      </w:pPr>
      <w:r w:rsidRPr="00B7667F">
        <w:rPr>
          <w:color w:val="1C1C1C"/>
        </w:rPr>
        <w:t>menettelytavat ja vastuut virhe- ja poikkeustilanteissa:</w:t>
      </w:r>
    </w:p>
    <w:p w14:paraId="72B9E080" w14:textId="74AEE7C2" w:rsidR="00DB281E" w:rsidRPr="00B7667F" w:rsidRDefault="00DB281E" w:rsidP="001B42E7">
      <w:pPr>
        <w:pStyle w:val="Luettelokappale"/>
        <w:numPr>
          <w:ilvl w:val="0"/>
          <w:numId w:val="30"/>
        </w:numPr>
        <w:rPr>
          <w:color w:val="1C1C1C"/>
        </w:rPr>
      </w:pPr>
      <w:r w:rsidRPr="00B7667F">
        <w:rPr>
          <w:color w:val="1C1C1C"/>
        </w:rPr>
        <w:t>käyttövaltuushallinta järjestelmässä:</w:t>
      </w:r>
    </w:p>
    <w:p w14:paraId="3EA353B2" w14:textId="77777777" w:rsidR="00DB281E" w:rsidRPr="00B7667F" w:rsidRDefault="00DB281E" w:rsidP="001B42E7">
      <w:pPr>
        <w:pStyle w:val="Luettelokappale"/>
        <w:numPr>
          <w:ilvl w:val="0"/>
          <w:numId w:val="30"/>
        </w:numPr>
        <w:rPr>
          <w:color w:val="1C1C1C"/>
        </w:rPr>
      </w:pPr>
      <w:r w:rsidRPr="00B7667F">
        <w:rPr>
          <w:color w:val="1C1C1C"/>
        </w:rPr>
        <w:t>tunnistautuminen järjestelmässä:</w:t>
      </w:r>
    </w:p>
    <w:p w14:paraId="470D45B4" w14:textId="77777777" w:rsidR="00DB281E" w:rsidRPr="00B7667F" w:rsidRDefault="00DB281E" w:rsidP="001B42E7">
      <w:pPr>
        <w:pStyle w:val="Luettelokappale"/>
        <w:numPr>
          <w:ilvl w:val="0"/>
          <w:numId w:val="30"/>
        </w:numPr>
        <w:rPr>
          <w:color w:val="1C1C1C"/>
        </w:rPr>
      </w:pPr>
      <w:r w:rsidRPr="00B7667F">
        <w:rPr>
          <w:color w:val="1C1C1C"/>
        </w:rPr>
        <w:t>lokit:</w:t>
      </w:r>
    </w:p>
    <w:p w14:paraId="330A5E83" w14:textId="77777777" w:rsidR="00DB281E" w:rsidRPr="00B7667F" w:rsidRDefault="00DB281E" w:rsidP="001B42E7">
      <w:pPr>
        <w:pStyle w:val="Luettelokappale"/>
        <w:numPr>
          <w:ilvl w:val="0"/>
          <w:numId w:val="30"/>
        </w:numPr>
        <w:rPr>
          <w:color w:val="1C1C1C"/>
        </w:rPr>
      </w:pPr>
      <w:r w:rsidRPr="00B7667F">
        <w:rPr>
          <w:color w:val="1C1C1C"/>
        </w:rPr>
        <w:t>järjestelmän lukittuminen:</w:t>
      </w:r>
    </w:p>
    <w:p w14:paraId="2C0410EB" w14:textId="507ECB64" w:rsidR="00DB281E" w:rsidRPr="00B7667F" w:rsidRDefault="00DB281E" w:rsidP="001B42E7">
      <w:pPr>
        <w:pStyle w:val="Luettelokappale"/>
        <w:numPr>
          <w:ilvl w:val="0"/>
          <w:numId w:val="30"/>
        </w:numPr>
        <w:rPr>
          <w:color w:val="1C1C1C"/>
        </w:rPr>
      </w:pPr>
      <w:r w:rsidRPr="00B7667F">
        <w:rPr>
          <w:color w:val="1C1C1C"/>
        </w:rPr>
        <w:t xml:space="preserve">Kantaan liittyvän järjestelmän </w:t>
      </w:r>
      <w:r w:rsidR="003466E3" w:rsidRPr="00B7667F">
        <w:rPr>
          <w:color w:val="1C1C1C"/>
        </w:rPr>
        <w:t>tietoturvallisuuden arviointia koskevan todistuksen</w:t>
      </w:r>
      <w:r w:rsidRPr="00B7667F">
        <w:rPr>
          <w:color w:val="1C1C1C"/>
        </w:rPr>
        <w:t xml:space="preserve"> tietojen varmistaminen (luokka A):</w:t>
      </w:r>
    </w:p>
    <w:p w14:paraId="05DBDCBD" w14:textId="77777777" w:rsidR="00DB281E" w:rsidRPr="00B7667F" w:rsidRDefault="00DB281E" w:rsidP="001B42E7">
      <w:pPr>
        <w:pStyle w:val="Luettelokappale"/>
        <w:numPr>
          <w:ilvl w:val="0"/>
          <w:numId w:val="30"/>
        </w:numPr>
        <w:rPr>
          <w:color w:val="1C1C1C"/>
        </w:rPr>
      </w:pPr>
      <w:r w:rsidRPr="00B7667F">
        <w:rPr>
          <w:color w:val="1C1C1C"/>
        </w:rPr>
        <w:t>järjestelmän tiedot Kelan testaustulokset sivulla (luokka A):</w:t>
      </w:r>
    </w:p>
    <w:p w14:paraId="64A9D338" w14:textId="77777777" w:rsidR="002C1603" w:rsidRDefault="002C1603">
      <w:pPr>
        <w:spacing w:after="160"/>
      </w:pPr>
      <w:r>
        <w:br w:type="page"/>
      </w:r>
    </w:p>
    <w:p w14:paraId="46E0D7F0" w14:textId="6E739F0E" w:rsidR="00A70A20" w:rsidRPr="00B7667F" w:rsidRDefault="00DB281E" w:rsidP="00DB281E">
      <w:pPr>
        <w:pStyle w:val="Luettelokappale"/>
        <w:numPr>
          <w:ilvl w:val="0"/>
          <w:numId w:val="10"/>
        </w:numPr>
        <w:rPr>
          <w:color w:val="1C1C1C"/>
        </w:rPr>
      </w:pPr>
      <w:r w:rsidRPr="00B7667F">
        <w:rPr>
          <w:color w:val="1C1C1C"/>
        </w:rPr>
        <w:lastRenderedPageBreak/>
        <w:t xml:space="preserve">järjestelmän tiedot Valviran </w:t>
      </w:r>
      <w:r w:rsidR="00916AD5" w:rsidRPr="00B7667F">
        <w:rPr>
          <w:color w:val="1C1C1C"/>
        </w:rPr>
        <w:t>tietojärjestelmä</w:t>
      </w:r>
      <w:r w:rsidRPr="00B7667F">
        <w:rPr>
          <w:color w:val="1C1C1C"/>
        </w:rPr>
        <w:t>rekisterissä:</w:t>
      </w:r>
    </w:p>
    <w:p w14:paraId="1861B7BE" w14:textId="775691F1" w:rsidR="00AC1AC5" w:rsidRPr="00B7667F" w:rsidRDefault="00AC1AC5" w:rsidP="00AC1AC5">
      <w:pPr>
        <w:pStyle w:val="Luettelokappale"/>
        <w:numPr>
          <w:ilvl w:val="1"/>
          <w:numId w:val="10"/>
        </w:numPr>
        <w:rPr>
          <w:color w:val="1C1C1C"/>
        </w:rPr>
      </w:pPr>
      <w:r w:rsidRPr="00B7667F">
        <w:rPr>
          <w:color w:val="1C1C1C"/>
        </w:rPr>
        <w:t>tietojärjestelmän tietojen tarkastusajankohta Valviran tietojärjestelmärekisteristä</w:t>
      </w:r>
    </w:p>
    <w:p w14:paraId="77D2C4DE" w14:textId="07DBEB1F" w:rsidR="00AC1AC5" w:rsidRPr="00B7667F" w:rsidRDefault="00AC1AC5" w:rsidP="00AC1AC5">
      <w:pPr>
        <w:pStyle w:val="Luettelokappale"/>
        <w:numPr>
          <w:ilvl w:val="1"/>
          <w:numId w:val="10"/>
        </w:numPr>
        <w:rPr>
          <w:color w:val="1C1C1C"/>
        </w:rPr>
      </w:pPr>
      <w:r w:rsidRPr="00B7667F">
        <w:rPr>
          <w:color w:val="1C1C1C"/>
        </w:rPr>
        <w:t>tietojärjestelmän tietoturva</w:t>
      </w:r>
      <w:r w:rsidR="00B72E9D" w:rsidRPr="00B7667F">
        <w:rPr>
          <w:color w:val="1C1C1C"/>
        </w:rPr>
        <w:t>llisuus</w:t>
      </w:r>
      <w:r w:rsidRPr="00B7667F">
        <w:rPr>
          <w:color w:val="1C1C1C"/>
        </w:rPr>
        <w:t>todistuksen voimassaolon päättymispäivä</w:t>
      </w:r>
    </w:p>
    <w:p w14:paraId="6BD77879" w14:textId="0FB352B1" w:rsidR="00AC1AC5" w:rsidRPr="00B7667F" w:rsidRDefault="00AC1AC5" w:rsidP="00AC1AC5">
      <w:pPr>
        <w:pStyle w:val="Luettelokappale"/>
        <w:numPr>
          <w:ilvl w:val="1"/>
          <w:numId w:val="10"/>
        </w:numPr>
        <w:rPr>
          <w:color w:val="1C1C1C"/>
        </w:rPr>
      </w:pPr>
      <w:r w:rsidRPr="00B7667F">
        <w:rPr>
          <w:color w:val="1C1C1C"/>
        </w:rPr>
        <w:t>tietojärjestelmään toteutetut olennaisten vaatimusten profiilit</w:t>
      </w:r>
    </w:p>
    <w:p w14:paraId="4435B5AA" w14:textId="2838DC8E" w:rsidR="00AC1AC5" w:rsidRPr="00B7667F" w:rsidRDefault="00AC1AC5" w:rsidP="00AC1AC5">
      <w:pPr>
        <w:pStyle w:val="Luettelokappale"/>
        <w:numPr>
          <w:ilvl w:val="1"/>
          <w:numId w:val="10"/>
        </w:numPr>
        <w:rPr>
          <w:color w:val="1C1C1C"/>
        </w:rPr>
      </w:pPr>
      <w:r w:rsidRPr="00B7667F">
        <w:rPr>
          <w:color w:val="1C1C1C"/>
        </w:rPr>
        <w:t>tietojärjestelmälle hyväksytysti suoritetut Kelan Kanta-palvelujen yhteistestaukset (Valviran tietojärjestelmärekisteristä ja/tai Kelan testaustulokset sivulta)</w:t>
      </w:r>
    </w:p>
    <w:p w14:paraId="4F9944C3" w14:textId="2FCB5FC0" w:rsidR="00AC1AC5" w:rsidRPr="00B7667F" w:rsidRDefault="00AC1AC5" w:rsidP="00AC1AC5">
      <w:pPr>
        <w:pStyle w:val="Luettelokappale"/>
        <w:numPr>
          <w:ilvl w:val="1"/>
          <w:numId w:val="10"/>
        </w:numPr>
        <w:rPr>
          <w:color w:val="1C1C1C"/>
        </w:rPr>
      </w:pPr>
      <w:r w:rsidRPr="00B7667F">
        <w:rPr>
          <w:color w:val="1C1C1C"/>
        </w:rPr>
        <w:t>Valviran tietojärjestelmärekisteristä mahdollisesti löytyvät tietojärjestelmien käytössä tai käyttöönotossa huomioitavat asiat</w:t>
      </w:r>
    </w:p>
    <w:p w14:paraId="512F606A" w14:textId="0A5EC9F6" w:rsidR="003466E3" w:rsidRDefault="00A727F0" w:rsidP="003466E3">
      <w:pPr>
        <w:pStyle w:val="Otsikko2"/>
      </w:pPr>
      <w:bookmarkStart w:id="24" w:name="_Toc158030601"/>
      <w:r>
        <w:t>9</w:t>
      </w:r>
      <w:r w:rsidR="003466E3">
        <w:t xml:space="preserve">.2. </w:t>
      </w:r>
      <w:r w:rsidR="003466E3" w:rsidRPr="00A70A20">
        <w:t>Järjestelmä</w:t>
      </w:r>
      <w:r w:rsidR="003466E3">
        <w:t>t</w:t>
      </w:r>
      <w:r w:rsidR="003466E3" w:rsidRPr="00A70A20">
        <w:t xml:space="preserve"> X (luokk</w:t>
      </w:r>
      <w:r w:rsidR="003466E3">
        <w:t>aan</w:t>
      </w:r>
      <w:r w:rsidR="003466E3" w:rsidRPr="00A70A20">
        <w:t xml:space="preserve"> A</w:t>
      </w:r>
      <w:r w:rsidR="003466E3">
        <w:t>1</w:t>
      </w:r>
      <w:r w:rsidR="003466E3" w:rsidRPr="00A70A20">
        <w:t xml:space="preserve"> kuuluva</w:t>
      </w:r>
      <w:r w:rsidR="003466E3">
        <w:t>t</w:t>
      </w:r>
      <w:r w:rsidR="003466E3" w:rsidRPr="00A70A20">
        <w:t>)</w:t>
      </w:r>
      <w:bookmarkEnd w:id="24"/>
    </w:p>
    <w:p w14:paraId="2192ADCF" w14:textId="25E083E1" w:rsidR="003466E3" w:rsidRPr="00B7667F" w:rsidRDefault="00B71C46" w:rsidP="003466E3">
      <w:pPr>
        <w:pStyle w:val="Luettelokappale"/>
        <w:numPr>
          <w:ilvl w:val="0"/>
          <w:numId w:val="10"/>
        </w:numPr>
        <w:rPr>
          <w:color w:val="1C1C1C"/>
        </w:rPr>
      </w:pPr>
      <w:r w:rsidRPr="00B7667F">
        <w:rPr>
          <w:color w:val="1C1C1C"/>
        </w:rPr>
        <w:t>järjestelmä / hyvinvointisovellus</w:t>
      </w:r>
      <w:r w:rsidR="003466E3" w:rsidRPr="00B7667F">
        <w:rPr>
          <w:color w:val="1C1C1C"/>
        </w:rPr>
        <w:t xml:space="preserve">, versio, toimittaja, yhteystiedot: </w:t>
      </w:r>
      <w:r w:rsidR="003466E3" w:rsidRPr="00B7667F">
        <w:rPr>
          <w:color w:val="1C1C1C"/>
          <w:sz w:val="20"/>
          <w:szCs w:val="20"/>
        </w:rPr>
        <w:t xml:space="preserve">[löytyy osin myös Valviran </w:t>
      </w:r>
      <w:r w:rsidR="00E96000" w:rsidRPr="00B7667F">
        <w:rPr>
          <w:color w:val="1C1C1C"/>
          <w:sz w:val="20"/>
          <w:szCs w:val="20"/>
        </w:rPr>
        <w:t>tietojärjestelmä</w:t>
      </w:r>
      <w:r w:rsidR="003466E3" w:rsidRPr="00B7667F">
        <w:rPr>
          <w:color w:val="1C1C1C"/>
          <w:sz w:val="20"/>
          <w:szCs w:val="20"/>
        </w:rPr>
        <w:t>rekisteristä, luokka A]</w:t>
      </w:r>
    </w:p>
    <w:p w14:paraId="132295E0" w14:textId="3E81A84D" w:rsidR="003466E3" w:rsidRPr="00B7667F" w:rsidRDefault="003466E3" w:rsidP="003466E3">
      <w:pPr>
        <w:pStyle w:val="Luettelokappale"/>
        <w:numPr>
          <w:ilvl w:val="0"/>
          <w:numId w:val="10"/>
        </w:numPr>
        <w:rPr>
          <w:color w:val="1C1C1C"/>
        </w:rPr>
      </w:pPr>
      <w:r w:rsidRPr="00B7667F">
        <w:rPr>
          <w:color w:val="1C1C1C"/>
        </w:rPr>
        <w:t xml:space="preserve">käyttötarkoitus: </w:t>
      </w:r>
      <w:r w:rsidRPr="00B7667F">
        <w:rPr>
          <w:color w:val="1C1C1C"/>
          <w:sz w:val="20"/>
          <w:szCs w:val="20"/>
        </w:rPr>
        <w:t xml:space="preserve">[kuvaus löytyy myös Valviran </w:t>
      </w:r>
      <w:r w:rsidR="00E96000" w:rsidRPr="00B7667F">
        <w:rPr>
          <w:color w:val="1C1C1C"/>
          <w:sz w:val="20"/>
          <w:szCs w:val="20"/>
        </w:rPr>
        <w:t>tietojärjestelmä</w:t>
      </w:r>
      <w:r w:rsidRPr="00B7667F">
        <w:rPr>
          <w:color w:val="1C1C1C"/>
          <w:sz w:val="20"/>
          <w:szCs w:val="20"/>
        </w:rPr>
        <w:t>rekisteristä, luokka A]</w:t>
      </w:r>
    </w:p>
    <w:p w14:paraId="30DC6447" w14:textId="77777777" w:rsidR="003466E3" w:rsidRPr="00B7667F" w:rsidRDefault="003466E3" w:rsidP="003466E3">
      <w:pPr>
        <w:pStyle w:val="Luettelokappale"/>
        <w:numPr>
          <w:ilvl w:val="0"/>
          <w:numId w:val="10"/>
        </w:numPr>
        <w:rPr>
          <w:color w:val="1C1C1C"/>
        </w:rPr>
      </w:pPr>
      <w:r w:rsidRPr="00B7667F">
        <w:rPr>
          <w:color w:val="1C1C1C"/>
        </w:rPr>
        <w:t>käyttäjäryhmät:</w:t>
      </w:r>
    </w:p>
    <w:p w14:paraId="11FFD096" w14:textId="637FE779" w:rsidR="003466E3" w:rsidRPr="00B7667F" w:rsidRDefault="003466E3" w:rsidP="003466E3">
      <w:pPr>
        <w:ind w:left="360"/>
        <w:rPr>
          <w:color w:val="1C1C1C"/>
        </w:rPr>
      </w:pPr>
      <w:r w:rsidRPr="00B7667F">
        <w:rPr>
          <w:color w:val="1C1C1C"/>
          <w:sz w:val="20"/>
          <w:szCs w:val="20"/>
        </w:rPr>
        <w:t xml:space="preserve">[Seuraavat kohdat tarvittavin ja soveltuvin osin, mikäli poikkeavat tietoturvasuunnitelman </w:t>
      </w:r>
      <w:r w:rsidR="00BA4056" w:rsidRPr="00B7667F">
        <w:rPr>
          <w:color w:val="1C1C1C"/>
          <w:sz w:val="20"/>
          <w:szCs w:val="20"/>
        </w:rPr>
        <w:t xml:space="preserve">muissa </w:t>
      </w:r>
      <w:r w:rsidRPr="00B7667F">
        <w:rPr>
          <w:color w:val="1C1C1C"/>
          <w:sz w:val="20"/>
          <w:szCs w:val="20"/>
        </w:rPr>
        <w:t>luvuissa kuvatuista käytännöistä]</w:t>
      </w:r>
    </w:p>
    <w:p w14:paraId="1DF1C756" w14:textId="77777777" w:rsidR="003466E3" w:rsidRPr="00B7667F" w:rsidRDefault="003466E3" w:rsidP="003466E3">
      <w:pPr>
        <w:pStyle w:val="Luettelokappale"/>
        <w:numPr>
          <w:ilvl w:val="0"/>
          <w:numId w:val="10"/>
        </w:numPr>
        <w:rPr>
          <w:color w:val="1C1C1C"/>
        </w:rPr>
      </w:pPr>
      <w:r w:rsidRPr="00B7667F">
        <w:rPr>
          <w:color w:val="1C1C1C"/>
        </w:rPr>
        <w:t>käyttöohjeet:</w:t>
      </w:r>
    </w:p>
    <w:p w14:paraId="5F78F499" w14:textId="77777777" w:rsidR="003466E3" w:rsidRPr="00B7667F" w:rsidRDefault="003466E3" w:rsidP="003466E3">
      <w:pPr>
        <w:pStyle w:val="Luettelokappale"/>
        <w:numPr>
          <w:ilvl w:val="0"/>
          <w:numId w:val="10"/>
        </w:numPr>
        <w:rPr>
          <w:color w:val="1C1C1C"/>
        </w:rPr>
      </w:pPr>
      <w:r w:rsidRPr="00B7667F">
        <w:rPr>
          <w:color w:val="1C1C1C"/>
        </w:rPr>
        <w:t>ohjeiden päivittäminen ja jakelu:</w:t>
      </w:r>
    </w:p>
    <w:p w14:paraId="3E4C80ED" w14:textId="77777777" w:rsidR="003466E3" w:rsidRPr="00B7667F" w:rsidRDefault="003466E3" w:rsidP="003466E3">
      <w:pPr>
        <w:pStyle w:val="Luettelokappale"/>
        <w:numPr>
          <w:ilvl w:val="0"/>
          <w:numId w:val="10"/>
        </w:numPr>
        <w:rPr>
          <w:color w:val="1C1C1C"/>
        </w:rPr>
      </w:pPr>
      <w:r w:rsidRPr="00B7667F">
        <w:rPr>
          <w:color w:val="1C1C1C"/>
        </w:rPr>
        <w:t>menettelyt virhe- ja ongelmatilanteissa:</w:t>
      </w:r>
    </w:p>
    <w:p w14:paraId="17FADACB" w14:textId="2EFDBECF" w:rsidR="003466E3" w:rsidRPr="00B7667F" w:rsidRDefault="003466E3" w:rsidP="003466E3">
      <w:pPr>
        <w:pStyle w:val="Luettelokappale"/>
        <w:numPr>
          <w:ilvl w:val="0"/>
          <w:numId w:val="10"/>
        </w:numPr>
        <w:rPr>
          <w:color w:val="1C1C1C"/>
        </w:rPr>
      </w:pPr>
      <w:r w:rsidRPr="00B7667F">
        <w:rPr>
          <w:color w:val="1C1C1C"/>
        </w:rPr>
        <w:t>järjestelmäkohtaiset tukipalvelut:</w:t>
      </w:r>
    </w:p>
    <w:p w14:paraId="0DA8574B" w14:textId="4D6F15D0" w:rsidR="003466E3" w:rsidRPr="00B7667F" w:rsidRDefault="003466E3" w:rsidP="003466E3">
      <w:pPr>
        <w:pStyle w:val="Luettelokappale"/>
        <w:numPr>
          <w:ilvl w:val="0"/>
          <w:numId w:val="10"/>
        </w:numPr>
        <w:rPr>
          <w:color w:val="1C1C1C"/>
        </w:rPr>
      </w:pPr>
      <w:r w:rsidRPr="00B7667F">
        <w:rPr>
          <w:color w:val="1C1C1C"/>
        </w:rPr>
        <w:t>asennus- ja ylläpitovastuut ja -vaatimukset:</w:t>
      </w:r>
    </w:p>
    <w:p w14:paraId="0E299EE8" w14:textId="1E6440C4" w:rsidR="003466E3" w:rsidRPr="00B7667F" w:rsidRDefault="003466E3" w:rsidP="003466E3">
      <w:pPr>
        <w:pStyle w:val="Luettelokappale"/>
        <w:numPr>
          <w:ilvl w:val="0"/>
          <w:numId w:val="10"/>
        </w:numPr>
        <w:rPr>
          <w:color w:val="1C1C1C"/>
        </w:rPr>
      </w:pPr>
      <w:r w:rsidRPr="00B7667F">
        <w:rPr>
          <w:color w:val="1C1C1C"/>
        </w:rPr>
        <w:t>menettelytavat ja vastuut virhe- ja poikkeustilanteissa:</w:t>
      </w:r>
    </w:p>
    <w:p w14:paraId="6DC1E8C5" w14:textId="0B80641A" w:rsidR="003466E3" w:rsidRPr="00B7667F" w:rsidRDefault="003466E3" w:rsidP="003466E3">
      <w:pPr>
        <w:pStyle w:val="Luettelokappale"/>
        <w:numPr>
          <w:ilvl w:val="0"/>
          <w:numId w:val="10"/>
        </w:numPr>
        <w:rPr>
          <w:color w:val="1C1C1C"/>
        </w:rPr>
      </w:pPr>
      <w:r w:rsidRPr="00B7667F">
        <w:rPr>
          <w:color w:val="1C1C1C"/>
        </w:rPr>
        <w:t>käyttövaltuushallinta järjestelmässä:</w:t>
      </w:r>
    </w:p>
    <w:p w14:paraId="430BBA23" w14:textId="732B7A01" w:rsidR="003466E3" w:rsidRPr="00B7667F" w:rsidRDefault="003466E3" w:rsidP="003466E3">
      <w:pPr>
        <w:pStyle w:val="Luettelokappale"/>
        <w:numPr>
          <w:ilvl w:val="0"/>
          <w:numId w:val="10"/>
        </w:numPr>
        <w:rPr>
          <w:color w:val="1C1C1C"/>
        </w:rPr>
      </w:pPr>
      <w:r w:rsidRPr="00B7667F">
        <w:rPr>
          <w:color w:val="1C1C1C"/>
        </w:rPr>
        <w:t>tunnistautuminen järjestelmässä:</w:t>
      </w:r>
    </w:p>
    <w:p w14:paraId="33F0B233" w14:textId="77777777" w:rsidR="003466E3" w:rsidRPr="00B7667F" w:rsidRDefault="003466E3" w:rsidP="003466E3">
      <w:pPr>
        <w:pStyle w:val="Luettelokappale"/>
        <w:numPr>
          <w:ilvl w:val="0"/>
          <w:numId w:val="10"/>
        </w:numPr>
        <w:rPr>
          <w:color w:val="1C1C1C"/>
        </w:rPr>
      </w:pPr>
      <w:r w:rsidRPr="00B7667F">
        <w:rPr>
          <w:color w:val="1C1C1C"/>
        </w:rPr>
        <w:t>lokit:</w:t>
      </w:r>
    </w:p>
    <w:p w14:paraId="33F10E11" w14:textId="77777777" w:rsidR="003466E3" w:rsidRPr="00B7667F" w:rsidRDefault="003466E3" w:rsidP="003466E3">
      <w:pPr>
        <w:pStyle w:val="Luettelokappale"/>
        <w:numPr>
          <w:ilvl w:val="0"/>
          <w:numId w:val="10"/>
        </w:numPr>
        <w:rPr>
          <w:color w:val="1C1C1C"/>
        </w:rPr>
      </w:pPr>
      <w:r w:rsidRPr="00B7667F">
        <w:rPr>
          <w:color w:val="1C1C1C"/>
        </w:rPr>
        <w:t>järjestelmän lukittuminen:</w:t>
      </w:r>
    </w:p>
    <w:p w14:paraId="6915B3F1" w14:textId="4EFFF70A" w:rsidR="003466E3" w:rsidRPr="00B7667F" w:rsidRDefault="003466E3" w:rsidP="003466E3">
      <w:pPr>
        <w:pStyle w:val="Luettelokappale"/>
        <w:numPr>
          <w:ilvl w:val="0"/>
          <w:numId w:val="10"/>
        </w:numPr>
        <w:rPr>
          <w:color w:val="1C1C1C"/>
        </w:rPr>
      </w:pPr>
      <w:r w:rsidRPr="00B7667F">
        <w:rPr>
          <w:color w:val="1C1C1C"/>
        </w:rPr>
        <w:t>Luokkaan A1 kuuluvan järjestelmän tietoturvallisuuden arviointia koskevan todistuksen tietojen varmistaminen:</w:t>
      </w:r>
    </w:p>
    <w:p w14:paraId="6A91750E" w14:textId="4CB51286" w:rsidR="003466E3" w:rsidRPr="00B7667F" w:rsidRDefault="003466E3" w:rsidP="003466E3">
      <w:pPr>
        <w:pStyle w:val="Luettelokappale"/>
        <w:numPr>
          <w:ilvl w:val="0"/>
          <w:numId w:val="10"/>
        </w:numPr>
        <w:rPr>
          <w:color w:val="1C1C1C"/>
        </w:rPr>
      </w:pPr>
      <w:r w:rsidRPr="00B7667F">
        <w:rPr>
          <w:color w:val="1C1C1C"/>
        </w:rPr>
        <w:t>järjestelmän tiedot Kelan testaustulokset sivulla (luokka A):</w:t>
      </w:r>
    </w:p>
    <w:p w14:paraId="59947AFD" w14:textId="1FCA911D" w:rsidR="003466E3" w:rsidRPr="00B7667F" w:rsidRDefault="003466E3" w:rsidP="003466E3">
      <w:pPr>
        <w:pStyle w:val="Luettelokappale"/>
        <w:numPr>
          <w:ilvl w:val="0"/>
          <w:numId w:val="10"/>
        </w:numPr>
        <w:rPr>
          <w:color w:val="1C1C1C"/>
        </w:rPr>
      </w:pPr>
      <w:r w:rsidRPr="00B7667F">
        <w:rPr>
          <w:color w:val="1C1C1C"/>
        </w:rPr>
        <w:t xml:space="preserve">järjestelmän tiedot Valviran </w:t>
      </w:r>
      <w:r w:rsidR="00916AD5" w:rsidRPr="00B7667F">
        <w:rPr>
          <w:color w:val="1C1C1C"/>
        </w:rPr>
        <w:t>tietojärjestelmärekisterissä</w:t>
      </w:r>
      <w:r w:rsidRPr="00B7667F">
        <w:rPr>
          <w:color w:val="1C1C1C"/>
        </w:rPr>
        <w:t>:</w:t>
      </w:r>
    </w:p>
    <w:p w14:paraId="5513954D" w14:textId="6B141356" w:rsidR="00410F7C" w:rsidRPr="00B7667F" w:rsidRDefault="00410F7C" w:rsidP="00410F7C">
      <w:pPr>
        <w:pStyle w:val="Luettelokappale"/>
        <w:numPr>
          <w:ilvl w:val="1"/>
          <w:numId w:val="10"/>
        </w:numPr>
        <w:rPr>
          <w:color w:val="1C1C1C"/>
        </w:rPr>
      </w:pPr>
      <w:r w:rsidRPr="00B7667F">
        <w:rPr>
          <w:color w:val="1C1C1C"/>
        </w:rPr>
        <w:t>tietojärjestelmän tietojen tarkastusajankohta Valviran tietojärjestelmärekisteristä</w:t>
      </w:r>
    </w:p>
    <w:p w14:paraId="6B537D51" w14:textId="1E4B2F1E" w:rsidR="00410F7C" w:rsidRPr="00B7667F" w:rsidRDefault="00410F7C" w:rsidP="00410F7C">
      <w:pPr>
        <w:pStyle w:val="Luettelokappale"/>
        <w:numPr>
          <w:ilvl w:val="1"/>
          <w:numId w:val="10"/>
        </w:numPr>
        <w:rPr>
          <w:color w:val="1C1C1C"/>
        </w:rPr>
      </w:pPr>
      <w:r w:rsidRPr="00B7667F">
        <w:rPr>
          <w:color w:val="1C1C1C"/>
        </w:rPr>
        <w:t>tietojärjestelmän tietoturva</w:t>
      </w:r>
      <w:r w:rsidR="00B72E9D" w:rsidRPr="00B7667F">
        <w:rPr>
          <w:color w:val="1C1C1C"/>
        </w:rPr>
        <w:t>llisuus</w:t>
      </w:r>
      <w:r w:rsidRPr="00B7667F">
        <w:rPr>
          <w:color w:val="1C1C1C"/>
        </w:rPr>
        <w:t>todistuksen voimassaolon päättymispäivä</w:t>
      </w:r>
    </w:p>
    <w:p w14:paraId="7CFB7E2A" w14:textId="5D09E8D9" w:rsidR="00410F7C" w:rsidRPr="00B7667F" w:rsidRDefault="00410F7C" w:rsidP="00410F7C">
      <w:pPr>
        <w:pStyle w:val="Luettelokappale"/>
        <w:numPr>
          <w:ilvl w:val="1"/>
          <w:numId w:val="10"/>
        </w:numPr>
        <w:rPr>
          <w:color w:val="1C1C1C"/>
        </w:rPr>
      </w:pPr>
      <w:r w:rsidRPr="00B7667F">
        <w:rPr>
          <w:color w:val="1C1C1C"/>
        </w:rPr>
        <w:t>tietojärjestelmään toteutetut olennaisten vaatimusten profiilit</w:t>
      </w:r>
    </w:p>
    <w:p w14:paraId="57240745" w14:textId="62475110" w:rsidR="00410F7C" w:rsidRPr="00B7667F" w:rsidRDefault="00410F7C" w:rsidP="00410F7C">
      <w:pPr>
        <w:pStyle w:val="Luettelokappale"/>
        <w:numPr>
          <w:ilvl w:val="1"/>
          <w:numId w:val="10"/>
        </w:numPr>
        <w:rPr>
          <w:color w:val="1C1C1C"/>
        </w:rPr>
      </w:pPr>
      <w:r w:rsidRPr="00B7667F">
        <w:rPr>
          <w:color w:val="1C1C1C"/>
        </w:rPr>
        <w:t xml:space="preserve">mahdolliset maininnat järjestelmän osallistumisesta yhteistestaukseen osana laajempaa tietojärjestelmäkokonaisuutta (Valviran </w:t>
      </w:r>
      <w:r w:rsidR="00E96000" w:rsidRPr="00B7667F">
        <w:rPr>
          <w:color w:val="1C1C1C"/>
        </w:rPr>
        <w:t>tietojärjestelmä</w:t>
      </w:r>
      <w:r w:rsidRPr="00B7667F">
        <w:rPr>
          <w:color w:val="1C1C1C"/>
        </w:rPr>
        <w:t>rekisteristä ja/tai Kelan testaustulokset sivulta)</w:t>
      </w:r>
    </w:p>
    <w:p w14:paraId="688CDBC6" w14:textId="3B569151" w:rsidR="00CD5A40" w:rsidRPr="00B7667F" w:rsidRDefault="00410F7C" w:rsidP="005F7CD7">
      <w:pPr>
        <w:pStyle w:val="Luettelokappale"/>
        <w:numPr>
          <w:ilvl w:val="1"/>
          <w:numId w:val="10"/>
        </w:numPr>
        <w:rPr>
          <w:color w:val="1C1C1C"/>
        </w:rPr>
      </w:pPr>
      <w:r w:rsidRPr="00B7667F">
        <w:rPr>
          <w:color w:val="1C1C1C"/>
        </w:rPr>
        <w:t>Valviran tietojärjestelmärekisteristä mahdollisesti löytyvät tietojärjestelmien käytössä tai käyttöönotossa huomioitavat asiat</w:t>
      </w:r>
    </w:p>
    <w:p w14:paraId="5811444A" w14:textId="77777777" w:rsidR="002C1603" w:rsidRDefault="002C1603">
      <w:pPr>
        <w:spacing w:after="160"/>
        <w:rPr>
          <w:rFonts w:eastAsiaTheme="majorEastAsia" w:cstheme="majorBidi"/>
          <w:color w:val="4472C4" w:themeColor="accent1"/>
          <w:sz w:val="24"/>
          <w:szCs w:val="26"/>
        </w:rPr>
      </w:pPr>
      <w:r>
        <w:br w:type="page"/>
      </w:r>
    </w:p>
    <w:p w14:paraId="0F84A4CD" w14:textId="74C8D7F2" w:rsidR="003466E3" w:rsidRDefault="00A727F0" w:rsidP="003466E3">
      <w:pPr>
        <w:pStyle w:val="Otsikko2"/>
      </w:pPr>
      <w:bookmarkStart w:id="25" w:name="_Toc158030602"/>
      <w:r>
        <w:lastRenderedPageBreak/>
        <w:t>9</w:t>
      </w:r>
      <w:r w:rsidR="003466E3">
        <w:t>.</w:t>
      </w:r>
      <w:r w:rsidR="005F7CD7">
        <w:t>3</w:t>
      </w:r>
      <w:r w:rsidR="003466E3">
        <w:t xml:space="preserve">. </w:t>
      </w:r>
      <w:r w:rsidR="003466E3" w:rsidRPr="00A70A20">
        <w:t>Järjestelmä</w:t>
      </w:r>
      <w:r w:rsidR="003466E3">
        <w:t>t</w:t>
      </w:r>
      <w:r w:rsidR="003466E3" w:rsidRPr="00A70A20">
        <w:t xml:space="preserve"> </w:t>
      </w:r>
      <w:r w:rsidR="003466E3">
        <w:t>Y</w:t>
      </w:r>
      <w:r w:rsidR="003466E3" w:rsidRPr="00A70A20">
        <w:t xml:space="preserve"> (luokk</w:t>
      </w:r>
      <w:r w:rsidR="003466E3">
        <w:t>aan</w:t>
      </w:r>
      <w:r w:rsidR="003466E3" w:rsidRPr="00A70A20">
        <w:t xml:space="preserve"> </w:t>
      </w:r>
      <w:r w:rsidR="003466E3">
        <w:t>B</w:t>
      </w:r>
      <w:r w:rsidR="003466E3" w:rsidRPr="00A70A20">
        <w:t xml:space="preserve"> kuuluva</w:t>
      </w:r>
      <w:r w:rsidR="003466E3">
        <w:t>t</w:t>
      </w:r>
      <w:r w:rsidR="003466E3" w:rsidRPr="00A70A20">
        <w:t>)</w:t>
      </w:r>
      <w:bookmarkEnd w:id="25"/>
    </w:p>
    <w:p w14:paraId="6EB30AF6" w14:textId="47687158" w:rsidR="003466E3" w:rsidRPr="00B7667F" w:rsidRDefault="003466E3" w:rsidP="003466E3">
      <w:pPr>
        <w:pStyle w:val="Luettelokappale"/>
        <w:numPr>
          <w:ilvl w:val="0"/>
          <w:numId w:val="10"/>
        </w:numPr>
        <w:rPr>
          <w:color w:val="1C1C1C"/>
        </w:rPr>
      </w:pPr>
      <w:r w:rsidRPr="00B7667F">
        <w:rPr>
          <w:color w:val="1C1C1C"/>
        </w:rPr>
        <w:t>järjestelmä</w:t>
      </w:r>
      <w:r w:rsidR="002F1889" w:rsidRPr="00B7667F">
        <w:rPr>
          <w:color w:val="1C1C1C"/>
        </w:rPr>
        <w:t xml:space="preserve"> (myös tarvittaessa tiedot sellaisista digitaalisista asiointipalveluista, jotka liittyvät omaan toimintaan)</w:t>
      </w:r>
      <w:r w:rsidRPr="00B7667F">
        <w:rPr>
          <w:color w:val="1C1C1C"/>
        </w:rPr>
        <w:t xml:space="preserve">, versio, toimittaja, yhteystiedot: </w:t>
      </w:r>
      <w:r w:rsidRPr="00B7667F">
        <w:rPr>
          <w:color w:val="1C1C1C"/>
          <w:sz w:val="20"/>
          <w:szCs w:val="20"/>
        </w:rPr>
        <w:t xml:space="preserve">[löytyy osin myös Valviran </w:t>
      </w:r>
      <w:r w:rsidR="00E96000" w:rsidRPr="00B7667F">
        <w:rPr>
          <w:color w:val="1C1C1C"/>
          <w:sz w:val="20"/>
          <w:szCs w:val="20"/>
        </w:rPr>
        <w:t>tietojärjestelmä</w:t>
      </w:r>
      <w:r w:rsidRPr="00B7667F">
        <w:rPr>
          <w:color w:val="1C1C1C"/>
          <w:sz w:val="20"/>
          <w:szCs w:val="20"/>
        </w:rPr>
        <w:t>rekisteristä, luokka B]</w:t>
      </w:r>
    </w:p>
    <w:p w14:paraId="65B86BF0" w14:textId="7241696A" w:rsidR="003466E3" w:rsidRPr="00B7667F" w:rsidRDefault="003466E3" w:rsidP="003466E3">
      <w:pPr>
        <w:pStyle w:val="Luettelokappale"/>
        <w:numPr>
          <w:ilvl w:val="0"/>
          <w:numId w:val="10"/>
        </w:numPr>
        <w:rPr>
          <w:color w:val="1C1C1C"/>
        </w:rPr>
      </w:pPr>
      <w:r w:rsidRPr="00B7667F">
        <w:rPr>
          <w:color w:val="1C1C1C"/>
        </w:rPr>
        <w:t xml:space="preserve">käyttötarkoitus: </w:t>
      </w:r>
      <w:r w:rsidRPr="00B7667F">
        <w:rPr>
          <w:color w:val="1C1C1C"/>
          <w:sz w:val="20"/>
          <w:szCs w:val="20"/>
        </w:rPr>
        <w:t xml:space="preserve">[kuvaus löytyy myös Valviran </w:t>
      </w:r>
      <w:r w:rsidR="00E96000" w:rsidRPr="00B7667F">
        <w:rPr>
          <w:color w:val="1C1C1C"/>
          <w:sz w:val="20"/>
          <w:szCs w:val="20"/>
        </w:rPr>
        <w:t>tietojärjestelmä</w:t>
      </w:r>
      <w:r w:rsidRPr="00B7667F">
        <w:rPr>
          <w:color w:val="1C1C1C"/>
          <w:sz w:val="20"/>
          <w:szCs w:val="20"/>
        </w:rPr>
        <w:t>rekisteristä, luokka B]</w:t>
      </w:r>
    </w:p>
    <w:p w14:paraId="6F11B7AB" w14:textId="77777777" w:rsidR="003466E3" w:rsidRPr="00B7667F" w:rsidRDefault="003466E3" w:rsidP="003466E3">
      <w:pPr>
        <w:pStyle w:val="Luettelokappale"/>
        <w:numPr>
          <w:ilvl w:val="0"/>
          <w:numId w:val="10"/>
        </w:numPr>
        <w:rPr>
          <w:color w:val="1C1C1C"/>
        </w:rPr>
      </w:pPr>
      <w:r w:rsidRPr="00B7667F">
        <w:rPr>
          <w:color w:val="1C1C1C"/>
        </w:rPr>
        <w:t>käyttäjäryhmät:</w:t>
      </w:r>
    </w:p>
    <w:p w14:paraId="15C00107" w14:textId="6A5C440F" w:rsidR="003466E3" w:rsidRPr="00B7667F" w:rsidRDefault="003466E3" w:rsidP="003466E3">
      <w:pPr>
        <w:ind w:left="360"/>
        <w:rPr>
          <w:color w:val="1C1C1C"/>
        </w:rPr>
      </w:pPr>
      <w:r w:rsidRPr="00B7667F">
        <w:rPr>
          <w:color w:val="1C1C1C"/>
          <w:sz w:val="20"/>
          <w:szCs w:val="20"/>
        </w:rPr>
        <w:t xml:space="preserve">[Seuraavat kohdat tarvittavin ja soveltuvin osin, mikäli poikkeavat tietoturvasuunnitelman </w:t>
      </w:r>
      <w:r w:rsidR="00BA4056" w:rsidRPr="00B7667F">
        <w:rPr>
          <w:color w:val="1C1C1C"/>
          <w:sz w:val="20"/>
          <w:szCs w:val="20"/>
        </w:rPr>
        <w:t xml:space="preserve">muissa </w:t>
      </w:r>
      <w:r w:rsidRPr="00B7667F">
        <w:rPr>
          <w:color w:val="1C1C1C"/>
          <w:sz w:val="20"/>
          <w:szCs w:val="20"/>
        </w:rPr>
        <w:t>luvuissa kuvatuista käytännöistä]</w:t>
      </w:r>
    </w:p>
    <w:p w14:paraId="01F41E39" w14:textId="77777777" w:rsidR="003466E3" w:rsidRPr="00B7667F" w:rsidRDefault="003466E3" w:rsidP="003466E3">
      <w:pPr>
        <w:pStyle w:val="Luettelokappale"/>
        <w:numPr>
          <w:ilvl w:val="0"/>
          <w:numId w:val="10"/>
        </w:numPr>
        <w:rPr>
          <w:color w:val="1C1C1C"/>
        </w:rPr>
      </w:pPr>
      <w:r w:rsidRPr="00B7667F">
        <w:rPr>
          <w:color w:val="1C1C1C"/>
        </w:rPr>
        <w:t>käyttöohjeet:</w:t>
      </w:r>
    </w:p>
    <w:p w14:paraId="0D38186C" w14:textId="77777777" w:rsidR="003466E3" w:rsidRPr="00B7667F" w:rsidRDefault="003466E3" w:rsidP="003466E3">
      <w:pPr>
        <w:pStyle w:val="Luettelokappale"/>
        <w:numPr>
          <w:ilvl w:val="0"/>
          <w:numId w:val="10"/>
        </w:numPr>
        <w:rPr>
          <w:color w:val="1C1C1C"/>
        </w:rPr>
      </w:pPr>
      <w:r w:rsidRPr="00B7667F">
        <w:rPr>
          <w:color w:val="1C1C1C"/>
        </w:rPr>
        <w:t>ohjeiden päivittäminen ja jakelu:</w:t>
      </w:r>
    </w:p>
    <w:p w14:paraId="3C0DA50E" w14:textId="65593A42" w:rsidR="003466E3" w:rsidRPr="00B7667F" w:rsidRDefault="003466E3" w:rsidP="003466E3">
      <w:pPr>
        <w:pStyle w:val="Luettelokappale"/>
        <w:numPr>
          <w:ilvl w:val="0"/>
          <w:numId w:val="10"/>
        </w:numPr>
        <w:rPr>
          <w:color w:val="1C1C1C"/>
        </w:rPr>
      </w:pPr>
      <w:r w:rsidRPr="00B7667F">
        <w:rPr>
          <w:color w:val="1C1C1C"/>
        </w:rPr>
        <w:t>menettelyt virhe- ja ongelmatilanteissa:</w:t>
      </w:r>
    </w:p>
    <w:p w14:paraId="7281CEEF" w14:textId="77777777" w:rsidR="003466E3" w:rsidRPr="00B7667F" w:rsidRDefault="003466E3" w:rsidP="003466E3">
      <w:pPr>
        <w:pStyle w:val="Luettelokappale"/>
        <w:numPr>
          <w:ilvl w:val="0"/>
          <w:numId w:val="10"/>
        </w:numPr>
        <w:rPr>
          <w:color w:val="1C1C1C"/>
        </w:rPr>
      </w:pPr>
      <w:r w:rsidRPr="00B7667F">
        <w:rPr>
          <w:color w:val="1C1C1C"/>
        </w:rPr>
        <w:t>järjestelmäkohtaiset tukipalvelut:</w:t>
      </w:r>
    </w:p>
    <w:p w14:paraId="78EC94F7" w14:textId="0CD10A86" w:rsidR="003466E3" w:rsidRPr="00B7667F" w:rsidRDefault="003466E3" w:rsidP="003466E3">
      <w:pPr>
        <w:pStyle w:val="Luettelokappale"/>
        <w:numPr>
          <w:ilvl w:val="0"/>
          <w:numId w:val="10"/>
        </w:numPr>
        <w:rPr>
          <w:color w:val="1C1C1C"/>
        </w:rPr>
      </w:pPr>
      <w:r w:rsidRPr="00B7667F">
        <w:rPr>
          <w:color w:val="1C1C1C"/>
        </w:rPr>
        <w:t>asennus- ja ylläpitovastuut ja -vaatimukset:</w:t>
      </w:r>
    </w:p>
    <w:p w14:paraId="271BC889" w14:textId="77777777" w:rsidR="003466E3" w:rsidRPr="00B7667F" w:rsidRDefault="003466E3" w:rsidP="003466E3">
      <w:pPr>
        <w:pStyle w:val="Luettelokappale"/>
        <w:numPr>
          <w:ilvl w:val="0"/>
          <w:numId w:val="10"/>
        </w:numPr>
        <w:rPr>
          <w:color w:val="1C1C1C"/>
        </w:rPr>
      </w:pPr>
      <w:r w:rsidRPr="00B7667F">
        <w:rPr>
          <w:color w:val="1C1C1C"/>
        </w:rPr>
        <w:t>menettelytavat ja vastuut virhe- ja poikkeustilanteissa:</w:t>
      </w:r>
    </w:p>
    <w:p w14:paraId="6FE8EC89" w14:textId="1E0A9907" w:rsidR="003466E3" w:rsidRPr="00B7667F" w:rsidRDefault="003466E3" w:rsidP="003466E3">
      <w:pPr>
        <w:pStyle w:val="Luettelokappale"/>
        <w:numPr>
          <w:ilvl w:val="0"/>
          <w:numId w:val="10"/>
        </w:numPr>
        <w:rPr>
          <w:color w:val="1C1C1C"/>
        </w:rPr>
      </w:pPr>
      <w:r w:rsidRPr="00B7667F">
        <w:rPr>
          <w:color w:val="1C1C1C"/>
        </w:rPr>
        <w:t>käyttövaltuushallinta järjestelmässä:</w:t>
      </w:r>
    </w:p>
    <w:p w14:paraId="55C72985" w14:textId="77777777" w:rsidR="003466E3" w:rsidRPr="00B7667F" w:rsidRDefault="003466E3" w:rsidP="003466E3">
      <w:pPr>
        <w:pStyle w:val="Luettelokappale"/>
        <w:numPr>
          <w:ilvl w:val="0"/>
          <w:numId w:val="10"/>
        </w:numPr>
        <w:rPr>
          <w:color w:val="1C1C1C"/>
        </w:rPr>
      </w:pPr>
      <w:r w:rsidRPr="00B7667F">
        <w:rPr>
          <w:color w:val="1C1C1C"/>
        </w:rPr>
        <w:t>tunnistautuminen järjestelmässä:</w:t>
      </w:r>
    </w:p>
    <w:p w14:paraId="5490C6EE" w14:textId="77777777" w:rsidR="003466E3" w:rsidRPr="00B7667F" w:rsidRDefault="003466E3" w:rsidP="003466E3">
      <w:pPr>
        <w:pStyle w:val="Luettelokappale"/>
        <w:numPr>
          <w:ilvl w:val="0"/>
          <w:numId w:val="10"/>
        </w:numPr>
        <w:rPr>
          <w:color w:val="1C1C1C"/>
        </w:rPr>
      </w:pPr>
      <w:r w:rsidRPr="00B7667F">
        <w:rPr>
          <w:color w:val="1C1C1C"/>
        </w:rPr>
        <w:t>lokit:</w:t>
      </w:r>
    </w:p>
    <w:p w14:paraId="512C7CB7" w14:textId="77777777" w:rsidR="003466E3" w:rsidRPr="00B7667F" w:rsidRDefault="003466E3" w:rsidP="003466E3">
      <w:pPr>
        <w:pStyle w:val="Luettelokappale"/>
        <w:numPr>
          <w:ilvl w:val="0"/>
          <w:numId w:val="10"/>
        </w:numPr>
        <w:rPr>
          <w:color w:val="1C1C1C"/>
        </w:rPr>
      </w:pPr>
      <w:r w:rsidRPr="00B7667F">
        <w:rPr>
          <w:color w:val="1C1C1C"/>
        </w:rPr>
        <w:t>järjestelmän lukittuminen:</w:t>
      </w:r>
    </w:p>
    <w:p w14:paraId="58E5D40B" w14:textId="5AD8A647" w:rsidR="003466E3" w:rsidRPr="00B7667F" w:rsidRDefault="003466E3" w:rsidP="003466E3">
      <w:pPr>
        <w:pStyle w:val="Luettelokappale"/>
        <w:numPr>
          <w:ilvl w:val="0"/>
          <w:numId w:val="10"/>
        </w:numPr>
        <w:rPr>
          <w:color w:val="1C1C1C"/>
        </w:rPr>
      </w:pPr>
      <w:r w:rsidRPr="00B7667F">
        <w:rPr>
          <w:color w:val="1C1C1C"/>
        </w:rPr>
        <w:t xml:space="preserve">järjestelmän tiedot Valviran </w:t>
      </w:r>
      <w:r w:rsidR="00916AD5" w:rsidRPr="00B7667F">
        <w:rPr>
          <w:color w:val="1C1C1C"/>
        </w:rPr>
        <w:t>tietojärjestelmärekisterissä</w:t>
      </w:r>
      <w:r w:rsidRPr="00B7667F">
        <w:rPr>
          <w:color w:val="1C1C1C"/>
        </w:rPr>
        <w:t>:</w:t>
      </w:r>
    </w:p>
    <w:p w14:paraId="642545CE" w14:textId="2A201ECC" w:rsidR="008E0DA6" w:rsidRPr="00B7667F" w:rsidRDefault="008E0DA6" w:rsidP="008E0DA6">
      <w:pPr>
        <w:pStyle w:val="Luettelokappale"/>
        <w:numPr>
          <w:ilvl w:val="1"/>
          <w:numId w:val="10"/>
        </w:numPr>
        <w:rPr>
          <w:color w:val="1C1C1C"/>
        </w:rPr>
      </w:pPr>
      <w:r w:rsidRPr="00B7667F">
        <w:rPr>
          <w:color w:val="1C1C1C"/>
        </w:rPr>
        <w:t>tietojärjestelmän tietojen tarkastusajankohta Valviran tietojärjestelmärekisteristä</w:t>
      </w:r>
    </w:p>
    <w:p w14:paraId="04F3CC60" w14:textId="2D4A4FDA" w:rsidR="008E0DA6" w:rsidRPr="00B7667F" w:rsidRDefault="008E0DA6" w:rsidP="008E0DA6">
      <w:pPr>
        <w:pStyle w:val="Luettelokappale"/>
        <w:numPr>
          <w:ilvl w:val="1"/>
          <w:numId w:val="10"/>
        </w:numPr>
        <w:rPr>
          <w:color w:val="1C1C1C"/>
        </w:rPr>
      </w:pPr>
      <w:r w:rsidRPr="00B7667F">
        <w:rPr>
          <w:color w:val="1C1C1C"/>
        </w:rPr>
        <w:t>tietojärjestelmään toteutetut olennaisten vaatimusten profiilit</w:t>
      </w:r>
    </w:p>
    <w:p w14:paraId="446FC5B6" w14:textId="16E62C93" w:rsidR="008E0DA6" w:rsidRPr="00B7667F" w:rsidRDefault="008E0DA6" w:rsidP="008E0DA6">
      <w:pPr>
        <w:pStyle w:val="Luettelokappale"/>
        <w:numPr>
          <w:ilvl w:val="1"/>
          <w:numId w:val="10"/>
        </w:numPr>
        <w:rPr>
          <w:color w:val="1C1C1C"/>
        </w:rPr>
      </w:pPr>
      <w:r w:rsidRPr="00B7667F">
        <w:rPr>
          <w:color w:val="1C1C1C"/>
        </w:rPr>
        <w:t>Valviran tietojärjestelmärekisteristä mahdollisesti löytyvät tietojärjestelmien käytössä tai käyttöönotossa huomioitavat asiat</w:t>
      </w:r>
    </w:p>
    <w:p w14:paraId="54321711" w14:textId="4241CB96" w:rsidR="00536994" w:rsidRDefault="00A727F0" w:rsidP="00536994">
      <w:pPr>
        <w:pStyle w:val="Otsikko2"/>
      </w:pPr>
      <w:bookmarkStart w:id="26" w:name="_Toc158030603"/>
      <w:r>
        <w:t>9</w:t>
      </w:r>
      <w:r w:rsidR="00536994">
        <w:t>.</w:t>
      </w:r>
      <w:r w:rsidR="009177ED">
        <w:t>4</w:t>
      </w:r>
      <w:r w:rsidR="00536994">
        <w:t>. Järjestelmät Z (muut järjestelmät, jotka eivät kuulu luokkiin A tai B)</w:t>
      </w:r>
      <w:bookmarkEnd w:id="26"/>
    </w:p>
    <w:p w14:paraId="3D90B4B5" w14:textId="015B6DF0" w:rsidR="00F44016" w:rsidRPr="00B7667F" w:rsidRDefault="00F44016" w:rsidP="00F44016">
      <w:pPr>
        <w:pStyle w:val="Luettelokappale"/>
        <w:numPr>
          <w:ilvl w:val="0"/>
          <w:numId w:val="10"/>
        </w:numPr>
        <w:rPr>
          <w:color w:val="1C1C1C"/>
        </w:rPr>
      </w:pPr>
      <w:r w:rsidRPr="00B7667F">
        <w:rPr>
          <w:color w:val="1C1C1C"/>
        </w:rPr>
        <w:t>järjestelmä</w:t>
      </w:r>
      <w:r w:rsidR="002F1889" w:rsidRPr="00B7667F">
        <w:rPr>
          <w:color w:val="1C1C1C"/>
        </w:rPr>
        <w:t xml:space="preserve"> (myös tarvittaessa tiedot sellaisista digitaalisista asiointipalveluista, jotka liittyvät omaan toimintaan)</w:t>
      </w:r>
      <w:r w:rsidRPr="00B7667F">
        <w:rPr>
          <w:color w:val="1C1C1C"/>
        </w:rPr>
        <w:t>, versio, toimittaja, yhteystiedot:</w:t>
      </w:r>
    </w:p>
    <w:p w14:paraId="73714816" w14:textId="7C1C7AB1" w:rsidR="00F44016" w:rsidRPr="00B7667F" w:rsidRDefault="00F44016" w:rsidP="00F44016">
      <w:pPr>
        <w:pStyle w:val="Luettelokappale"/>
        <w:numPr>
          <w:ilvl w:val="0"/>
          <w:numId w:val="10"/>
        </w:numPr>
        <w:rPr>
          <w:color w:val="1C1C1C"/>
        </w:rPr>
      </w:pPr>
      <w:r w:rsidRPr="00B7667F">
        <w:rPr>
          <w:color w:val="1C1C1C"/>
        </w:rPr>
        <w:t>käyttötarkoitus:</w:t>
      </w:r>
    </w:p>
    <w:p w14:paraId="5BE76701" w14:textId="77777777" w:rsidR="00F44016" w:rsidRPr="00B7667F" w:rsidRDefault="00F44016" w:rsidP="00F44016">
      <w:pPr>
        <w:pStyle w:val="Luettelokappale"/>
        <w:numPr>
          <w:ilvl w:val="0"/>
          <w:numId w:val="10"/>
        </w:numPr>
        <w:rPr>
          <w:color w:val="1C1C1C"/>
        </w:rPr>
      </w:pPr>
      <w:r w:rsidRPr="00B7667F">
        <w:rPr>
          <w:color w:val="1C1C1C"/>
        </w:rPr>
        <w:t>käyttäjäryhmät:</w:t>
      </w:r>
    </w:p>
    <w:p w14:paraId="57678AAC" w14:textId="1EED269F" w:rsidR="00F44016" w:rsidRPr="00B7667F" w:rsidRDefault="00F44016" w:rsidP="00F44016">
      <w:pPr>
        <w:ind w:left="360"/>
        <w:rPr>
          <w:color w:val="1C1C1C"/>
        </w:rPr>
      </w:pPr>
      <w:r w:rsidRPr="00B7667F">
        <w:rPr>
          <w:color w:val="1C1C1C"/>
          <w:sz w:val="20"/>
          <w:szCs w:val="20"/>
        </w:rPr>
        <w:t xml:space="preserve">[Seuraavat kohdat tarvittavin ja soveltuvin osin, mikäli poikkeavat tietoturvasuunnitelman </w:t>
      </w:r>
      <w:r w:rsidR="00BA4056" w:rsidRPr="00B7667F">
        <w:rPr>
          <w:color w:val="1C1C1C"/>
          <w:sz w:val="20"/>
          <w:szCs w:val="20"/>
        </w:rPr>
        <w:t xml:space="preserve">muissa </w:t>
      </w:r>
      <w:r w:rsidRPr="00B7667F">
        <w:rPr>
          <w:color w:val="1C1C1C"/>
          <w:sz w:val="20"/>
          <w:szCs w:val="20"/>
        </w:rPr>
        <w:t>luvuissa kuvatuista käytännöistä]</w:t>
      </w:r>
    </w:p>
    <w:p w14:paraId="3A3FC53F" w14:textId="77777777" w:rsidR="00F44016" w:rsidRPr="00B7667F" w:rsidRDefault="00F44016" w:rsidP="00F44016">
      <w:pPr>
        <w:pStyle w:val="Luettelokappale"/>
        <w:numPr>
          <w:ilvl w:val="0"/>
          <w:numId w:val="10"/>
        </w:numPr>
        <w:rPr>
          <w:color w:val="1C1C1C"/>
        </w:rPr>
      </w:pPr>
      <w:r w:rsidRPr="00B7667F">
        <w:rPr>
          <w:color w:val="1C1C1C"/>
        </w:rPr>
        <w:t>käyttöohjeet:</w:t>
      </w:r>
    </w:p>
    <w:p w14:paraId="3B7ED6C8" w14:textId="77777777" w:rsidR="00F44016" w:rsidRPr="00B7667F" w:rsidRDefault="00F44016" w:rsidP="00F44016">
      <w:pPr>
        <w:pStyle w:val="Luettelokappale"/>
        <w:numPr>
          <w:ilvl w:val="0"/>
          <w:numId w:val="10"/>
        </w:numPr>
        <w:rPr>
          <w:color w:val="1C1C1C"/>
        </w:rPr>
      </w:pPr>
      <w:r w:rsidRPr="00B7667F">
        <w:rPr>
          <w:color w:val="1C1C1C"/>
        </w:rPr>
        <w:t>ohjeiden päivittäminen ja jakelu:</w:t>
      </w:r>
    </w:p>
    <w:p w14:paraId="0C0288C8" w14:textId="77777777" w:rsidR="00F44016" w:rsidRPr="00B7667F" w:rsidRDefault="00F44016" w:rsidP="00F44016">
      <w:pPr>
        <w:pStyle w:val="Luettelokappale"/>
        <w:numPr>
          <w:ilvl w:val="0"/>
          <w:numId w:val="10"/>
        </w:numPr>
        <w:rPr>
          <w:color w:val="1C1C1C"/>
        </w:rPr>
      </w:pPr>
      <w:r w:rsidRPr="00B7667F">
        <w:rPr>
          <w:color w:val="1C1C1C"/>
        </w:rPr>
        <w:t>menettelyt virhe- ja ongelmatilanteissa:</w:t>
      </w:r>
    </w:p>
    <w:p w14:paraId="58461721" w14:textId="77777777" w:rsidR="00F44016" w:rsidRPr="00B7667F" w:rsidRDefault="00F44016" w:rsidP="00F44016">
      <w:pPr>
        <w:pStyle w:val="Luettelokappale"/>
        <w:numPr>
          <w:ilvl w:val="0"/>
          <w:numId w:val="10"/>
        </w:numPr>
        <w:rPr>
          <w:color w:val="1C1C1C"/>
        </w:rPr>
      </w:pPr>
      <w:r w:rsidRPr="00B7667F">
        <w:rPr>
          <w:color w:val="1C1C1C"/>
        </w:rPr>
        <w:t>järjestelmäkohtaiset tukipalvelut:</w:t>
      </w:r>
    </w:p>
    <w:p w14:paraId="13F228DA" w14:textId="77777777" w:rsidR="00F44016" w:rsidRPr="00B7667F" w:rsidRDefault="00F44016" w:rsidP="00F44016">
      <w:pPr>
        <w:pStyle w:val="Luettelokappale"/>
        <w:numPr>
          <w:ilvl w:val="0"/>
          <w:numId w:val="10"/>
        </w:numPr>
        <w:rPr>
          <w:color w:val="1C1C1C"/>
        </w:rPr>
      </w:pPr>
      <w:r w:rsidRPr="00B7667F">
        <w:rPr>
          <w:color w:val="1C1C1C"/>
        </w:rPr>
        <w:t>asennus- ja ylläpitovastuut ja -vaatimukset:</w:t>
      </w:r>
    </w:p>
    <w:p w14:paraId="4C160132" w14:textId="77777777" w:rsidR="00F44016" w:rsidRPr="00B7667F" w:rsidRDefault="00F44016" w:rsidP="00F44016">
      <w:pPr>
        <w:pStyle w:val="Luettelokappale"/>
        <w:numPr>
          <w:ilvl w:val="0"/>
          <w:numId w:val="10"/>
        </w:numPr>
        <w:rPr>
          <w:color w:val="1C1C1C"/>
        </w:rPr>
      </w:pPr>
      <w:r w:rsidRPr="00B7667F">
        <w:rPr>
          <w:color w:val="1C1C1C"/>
        </w:rPr>
        <w:t>menettelytavat ja vastuut virhe- ja poikkeustilanteissa:</w:t>
      </w:r>
    </w:p>
    <w:p w14:paraId="0338B861" w14:textId="77777777" w:rsidR="00F44016" w:rsidRPr="00B7667F" w:rsidRDefault="00F44016" w:rsidP="00F44016">
      <w:pPr>
        <w:pStyle w:val="Luettelokappale"/>
        <w:numPr>
          <w:ilvl w:val="0"/>
          <w:numId w:val="10"/>
        </w:numPr>
        <w:rPr>
          <w:color w:val="1C1C1C"/>
        </w:rPr>
      </w:pPr>
      <w:r w:rsidRPr="00B7667F">
        <w:rPr>
          <w:color w:val="1C1C1C"/>
        </w:rPr>
        <w:t>käyttövaltuushallinta järjestelmässä:</w:t>
      </w:r>
    </w:p>
    <w:p w14:paraId="32061337" w14:textId="77777777" w:rsidR="00F44016" w:rsidRPr="00B7667F" w:rsidRDefault="00F44016" w:rsidP="00F44016">
      <w:pPr>
        <w:pStyle w:val="Luettelokappale"/>
        <w:numPr>
          <w:ilvl w:val="0"/>
          <w:numId w:val="10"/>
        </w:numPr>
        <w:rPr>
          <w:color w:val="1C1C1C"/>
        </w:rPr>
      </w:pPr>
      <w:r w:rsidRPr="00B7667F">
        <w:rPr>
          <w:color w:val="1C1C1C"/>
        </w:rPr>
        <w:t>tunnistautuminen järjestelmässä:</w:t>
      </w:r>
    </w:p>
    <w:p w14:paraId="2E1C04BE" w14:textId="77777777" w:rsidR="00F44016" w:rsidRPr="00B7667F" w:rsidRDefault="00F44016" w:rsidP="00F44016">
      <w:pPr>
        <w:pStyle w:val="Luettelokappale"/>
        <w:numPr>
          <w:ilvl w:val="0"/>
          <w:numId w:val="10"/>
        </w:numPr>
        <w:rPr>
          <w:color w:val="1C1C1C"/>
        </w:rPr>
      </w:pPr>
      <w:r w:rsidRPr="00B7667F">
        <w:rPr>
          <w:color w:val="1C1C1C"/>
        </w:rPr>
        <w:t>lokit:</w:t>
      </w:r>
    </w:p>
    <w:p w14:paraId="03EEBCC0" w14:textId="5149E72A" w:rsidR="00F44016" w:rsidRPr="00B7667F" w:rsidRDefault="00F44016" w:rsidP="00F44016">
      <w:pPr>
        <w:pStyle w:val="Luettelokappale"/>
        <w:numPr>
          <w:ilvl w:val="0"/>
          <w:numId w:val="10"/>
        </w:numPr>
        <w:rPr>
          <w:color w:val="1C1C1C"/>
        </w:rPr>
      </w:pPr>
      <w:r w:rsidRPr="00B7667F">
        <w:rPr>
          <w:color w:val="1C1C1C"/>
        </w:rPr>
        <w:t>järjestelmän lukittuminen:</w:t>
      </w:r>
    </w:p>
    <w:sectPr w:rsidR="00F44016" w:rsidRPr="00B7667F">
      <w:headerReference w:type="default" r:id="rId18"/>
      <w:footerReference w:type="default" r:id="rId1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1E99" w14:textId="77777777" w:rsidR="00CC4EF5" w:rsidRDefault="00CC4EF5" w:rsidP="00A945FF">
      <w:pPr>
        <w:spacing w:after="0" w:line="240" w:lineRule="auto"/>
      </w:pPr>
      <w:r>
        <w:separator/>
      </w:r>
    </w:p>
  </w:endnote>
  <w:endnote w:type="continuationSeparator" w:id="0">
    <w:p w14:paraId="141ABFA3" w14:textId="77777777" w:rsidR="00CC4EF5" w:rsidRDefault="00CC4EF5" w:rsidP="00A9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1936" w14:textId="3B948C8B" w:rsidR="00CC4EF5" w:rsidRDefault="00CC4EF5">
    <w:pPr>
      <w:pStyle w:val="Alatunniste"/>
    </w:pPr>
    <w:r w:rsidRPr="00A945FF">
      <w:rPr>
        <w:rFonts w:cs="Arial"/>
        <w:sz w:val="20"/>
        <w:szCs w:val="20"/>
      </w:rPr>
      <w:t>[</w:t>
    </w:r>
    <w:r>
      <w:rPr>
        <w:rFonts w:cs="Arial"/>
        <w:sz w:val="20"/>
        <w:szCs w:val="20"/>
      </w:rPr>
      <w:t>Tietoturvallisuuden omavalvonnan kohteen nimi (organisaatio)], Tietoturvasuunnitelma [versio], [pp.kk.vvvv]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E8A2" w14:textId="77777777" w:rsidR="00CC4EF5" w:rsidRDefault="00CC4EF5" w:rsidP="00A945FF">
      <w:pPr>
        <w:spacing w:after="0" w:line="240" w:lineRule="auto"/>
      </w:pPr>
      <w:r>
        <w:separator/>
      </w:r>
    </w:p>
  </w:footnote>
  <w:footnote w:type="continuationSeparator" w:id="0">
    <w:p w14:paraId="5CE0CEE4" w14:textId="77777777" w:rsidR="00CC4EF5" w:rsidRDefault="00CC4EF5" w:rsidP="00A945FF">
      <w:pPr>
        <w:spacing w:after="0" w:line="240" w:lineRule="auto"/>
      </w:pPr>
      <w:r>
        <w:continuationSeparator/>
      </w:r>
    </w:p>
  </w:footnote>
  <w:footnote w:id="1">
    <w:p w14:paraId="68412703" w14:textId="680F6805" w:rsidR="00B53F43" w:rsidRDefault="00B53F43">
      <w:pPr>
        <w:pStyle w:val="Alaviitteenteksti"/>
      </w:pPr>
      <w:r>
        <w:rPr>
          <w:rStyle w:val="Alaviitteenviite"/>
        </w:rPr>
        <w:footnoteRef/>
      </w:r>
      <w:r>
        <w:t xml:space="preserve"> </w:t>
      </w:r>
      <w:hyperlink r:id="rId1" w:anchor="Pidm46651394120880" w:history="1">
        <w:r w:rsidRPr="00B53F43">
          <w:rPr>
            <w:rStyle w:val="Hyperlinkki"/>
          </w:rPr>
          <w:t>Laki sosiaali- ja terveydenhuollon asiakastietojen käsittelystä 703/2023 (asiakastietolaki) 77 §</w:t>
        </w:r>
      </w:hyperlink>
    </w:p>
  </w:footnote>
  <w:footnote w:id="2">
    <w:p w14:paraId="25542B78" w14:textId="0E326B3A" w:rsidR="003F7397" w:rsidRPr="005152DD" w:rsidRDefault="003F7397" w:rsidP="003F7397">
      <w:pPr>
        <w:pStyle w:val="Alaviitteenteksti"/>
      </w:pPr>
      <w:r>
        <w:rPr>
          <w:rStyle w:val="Alaviitteenviite"/>
        </w:rPr>
        <w:footnoteRef/>
      </w:r>
      <w:r w:rsidRPr="005152DD">
        <w:t xml:space="preserve"> </w:t>
      </w:r>
      <w:hyperlink r:id="rId2" w:anchor="Pidm46494958192992" w:history="1">
        <w:r w:rsidR="005152DD" w:rsidRPr="005152DD">
          <w:rPr>
            <w:rStyle w:val="Hyperlinkki"/>
          </w:rPr>
          <w:t>Asiakastietolaki 703/2023</w:t>
        </w:r>
      </w:hyperlink>
    </w:p>
  </w:footnote>
  <w:footnote w:id="3">
    <w:p w14:paraId="7CF82836" w14:textId="78C654D2" w:rsidR="00CC4EF5" w:rsidRPr="00722FBD" w:rsidRDefault="00CC4EF5" w:rsidP="00405064">
      <w:pPr>
        <w:pStyle w:val="Alaviitteenteksti"/>
      </w:pPr>
      <w:r>
        <w:rPr>
          <w:rStyle w:val="Alaviitteenviite"/>
        </w:rPr>
        <w:footnoteRef/>
      </w:r>
      <w:r>
        <w:t xml:space="preserve"> </w:t>
      </w:r>
      <w:r w:rsidRPr="004D58C0">
        <w:t>Tietosuojavaltuutetun toimisto:</w:t>
      </w:r>
      <w:r w:rsidRPr="00025FAB">
        <w:rPr>
          <w:color w:val="FF0000"/>
        </w:rPr>
        <w:t xml:space="preserve"> </w:t>
      </w:r>
      <w:hyperlink r:id="rId3" w:history="1">
        <w:r w:rsidRPr="00025FAB">
          <w:rPr>
            <w:rStyle w:val="Hyperlinkki"/>
          </w:rPr>
          <w:t>Seloste käsittelytoimista</w:t>
        </w:r>
      </w:hyperlink>
    </w:p>
  </w:footnote>
  <w:footnote w:id="4">
    <w:p w14:paraId="5055C3EA" w14:textId="77777777" w:rsidR="000747EB" w:rsidRDefault="000747EB" w:rsidP="000747EB">
      <w:pPr>
        <w:pStyle w:val="Alaviitteenteksti"/>
      </w:pPr>
      <w:r>
        <w:rPr>
          <w:rStyle w:val="Alaviitteenviite"/>
        </w:rPr>
        <w:footnoteRef/>
      </w:r>
      <w:r>
        <w:t xml:space="preserve"> Digitaalinen palvelu, digipalvelu: yleistermiä digipalvelu käytetään määräyksissä 4/2024 ja 5/2024 viitaten sekä hyvinvointisovelluksiin että digitaalisiin asiointipalveluihin. Termi kattaa sekä tietojärjestelmät että hyvinvointisovellukset, joissa on suoraan kansalaisen käytettäväksi tarkoitettuja ominaisuuksia. Digipalveluihin voi kuulua sekä digitaalisia asiointipalveluja että Kanta-palveluihin kuten omatietovarantoon liittyviä hyvinvointisovelluksia. On mahdollista myös, että yksi digipalvelu täyttää sekä hyvinvointisovelluksen että tietojärjestelmän määritelmän asiakastietolaissa.</w:t>
      </w:r>
    </w:p>
  </w:footnote>
  <w:footnote w:id="5">
    <w:p w14:paraId="4CCDD745" w14:textId="77777777" w:rsidR="00324DBB" w:rsidRPr="00B7667F" w:rsidRDefault="00324DBB" w:rsidP="00324DBB">
      <w:pPr>
        <w:pStyle w:val="Alaviitteenteksti"/>
        <w:rPr>
          <w:color w:val="1C1C1C"/>
        </w:rPr>
      </w:pPr>
      <w:r w:rsidRPr="00B7667F">
        <w:rPr>
          <w:rStyle w:val="Alaviitteenviite"/>
          <w:color w:val="1C1C1C"/>
        </w:rPr>
        <w:footnoteRef/>
      </w:r>
      <w:r w:rsidRPr="00B7667F">
        <w:rPr>
          <w:color w:val="1C1C1C"/>
        </w:rPr>
        <w:t xml:space="preserve"> Digitaalinen palvelu, digipalvelu: yleistermiä digipalvelu käytetään määräyksissä 4/2024 ja 5/2024 viitaten sekä hyvinvointisovelluksiin että digitaalisiin asiointipalveluihin. Termi kattaa sekä tietojärjestelmät että hyvinvointisovellukset, joissa on suoraan kansalaisen käytettäväksi tarkoitettuja ominaisuuksia. Digipalveluihin voi kuulua sekä digitaalisia asiointipalveluja että Kanta-palveluihin kuten omatietovarantoon liittyviä hyvinvointisovelluksia. On mahdollista myös, että yksi digipalvelu täyttää sekä hyvinvointisovelluksen että tietojärjestelmän määritelmän asiakastietolaissa.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C09C" w14:textId="378ED72E" w:rsidR="00CC4EF5" w:rsidRPr="00EE7708" w:rsidRDefault="00D62BDF" w:rsidP="00EE7708">
    <w:pPr>
      <w:pStyle w:val="Yltunniste"/>
      <w:rPr>
        <w:rFonts w:cs="Arial"/>
        <w:sz w:val="20"/>
        <w:szCs w:val="20"/>
      </w:rPr>
    </w:pPr>
    <w:r>
      <w:rPr>
        <w:rFonts w:cs="Arial"/>
        <w:sz w:val="20"/>
        <w:szCs w:val="20"/>
      </w:rPr>
      <w:t>2</w:t>
    </w:r>
    <w:r w:rsidR="00667D50">
      <w:rPr>
        <w:rFonts w:cs="Arial"/>
        <w:sz w:val="20"/>
        <w:szCs w:val="20"/>
      </w:rPr>
      <w:t>2</w:t>
    </w:r>
    <w:r w:rsidR="004D2EF6">
      <w:rPr>
        <w:rFonts w:cs="Arial"/>
        <w:sz w:val="20"/>
        <w:szCs w:val="20"/>
      </w:rPr>
      <w:t>.</w:t>
    </w:r>
    <w:r w:rsidR="001F3DB0">
      <w:rPr>
        <w:rFonts w:cs="Arial"/>
        <w:sz w:val="20"/>
        <w:szCs w:val="20"/>
      </w:rPr>
      <w:t>2</w:t>
    </w:r>
    <w:r w:rsidR="004D2EF6">
      <w:rPr>
        <w:rFonts w:cs="Arial"/>
        <w:sz w:val="20"/>
        <w:szCs w:val="20"/>
      </w:rPr>
      <w:t>.202</w:t>
    </w:r>
    <w:r w:rsidR="00704874">
      <w:rPr>
        <w:rFonts w:cs="Arial"/>
        <w:sz w:val="20"/>
        <w:szCs w:val="20"/>
      </w:rPr>
      <w:t>4</w:t>
    </w:r>
    <w:r w:rsidR="00CC4EF5">
      <w:rPr>
        <w:rFonts w:cs="Arial"/>
        <w:sz w:val="20"/>
        <w:szCs w:val="20"/>
      </w:rPr>
      <w:tab/>
    </w:r>
    <w:r w:rsidR="00CC4EF5">
      <w:rPr>
        <w:rFonts w:cs="Arial"/>
        <w:sz w:val="20"/>
        <w:szCs w:val="20"/>
      </w:rPr>
      <w:tab/>
    </w:r>
    <w:sdt>
      <w:sdtPr>
        <w:id w:val="-1350646223"/>
        <w:docPartObj>
          <w:docPartGallery w:val="Page Numbers (Top of Page)"/>
          <w:docPartUnique/>
        </w:docPartObj>
      </w:sdtPr>
      <w:sdtEndPr>
        <w:rPr>
          <w:sz w:val="20"/>
          <w:szCs w:val="20"/>
        </w:rPr>
      </w:sdtEndPr>
      <w:sdtContent>
        <w:r w:rsidR="00CC4EF5" w:rsidRPr="00EE7708">
          <w:rPr>
            <w:sz w:val="20"/>
            <w:szCs w:val="20"/>
          </w:rPr>
          <w:fldChar w:fldCharType="begin"/>
        </w:r>
        <w:r w:rsidR="00CC4EF5" w:rsidRPr="00EE7708">
          <w:rPr>
            <w:sz w:val="20"/>
            <w:szCs w:val="20"/>
          </w:rPr>
          <w:instrText>PAGE   \* MERGEFORMAT</w:instrText>
        </w:r>
        <w:r w:rsidR="00CC4EF5" w:rsidRPr="00EE7708">
          <w:rPr>
            <w:sz w:val="20"/>
            <w:szCs w:val="20"/>
          </w:rPr>
          <w:fldChar w:fldCharType="separate"/>
        </w:r>
        <w:r w:rsidR="00CC4EF5" w:rsidRPr="00EE7708">
          <w:rPr>
            <w:sz w:val="20"/>
            <w:szCs w:val="20"/>
          </w:rPr>
          <w:t>2</w:t>
        </w:r>
        <w:r w:rsidR="00CC4EF5" w:rsidRPr="00EE7708">
          <w:rPr>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4E4"/>
    <w:multiLevelType w:val="hybridMultilevel"/>
    <w:tmpl w:val="2B1A0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1F1ED8"/>
    <w:multiLevelType w:val="hybridMultilevel"/>
    <w:tmpl w:val="C20CCC3C"/>
    <w:lvl w:ilvl="0" w:tplc="B368096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CB6AF2"/>
    <w:multiLevelType w:val="hybridMultilevel"/>
    <w:tmpl w:val="3E8625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887F78"/>
    <w:multiLevelType w:val="hybridMultilevel"/>
    <w:tmpl w:val="DB70D14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EB027CA"/>
    <w:multiLevelType w:val="hybridMultilevel"/>
    <w:tmpl w:val="3C2CD4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A67EE6"/>
    <w:multiLevelType w:val="hybridMultilevel"/>
    <w:tmpl w:val="4802E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192780"/>
    <w:multiLevelType w:val="hybridMultilevel"/>
    <w:tmpl w:val="29D88A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A13522"/>
    <w:multiLevelType w:val="hybridMultilevel"/>
    <w:tmpl w:val="36BE7C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2E464D"/>
    <w:multiLevelType w:val="hybridMultilevel"/>
    <w:tmpl w:val="5BECBF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AF7101"/>
    <w:multiLevelType w:val="hybridMultilevel"/>
    <w:tmpl w:val="E2D6B6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8975BD0"/>
    <w:multiLevelType w:val="hybridMultilevel"/>
    <w:tmpl w:val="03FC195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45E47D0"/>
    <w:multiLevelType w:val="hybridMultilevel"/>
    <w:tmpl w:val="79866B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0C00B7"/>
    <w:multiLevelType w:val="hybridMultilevel"/>
    <w:tmpl w:val="3BC67D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9680204"/>
    <w:multiLevelType w:val="hybridMultilevel"/>
    <w:tmpl w:val="E7A06D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F6076B4"/>
    <w:multiLevelType w:val="hybridMultilevel"/>
    <w:tmpl w:val="9A066E0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4287735D"/>
    <w:multiLevelType w:val="hybridMultilevel"/>
    <w:tmpl w:val="FFF62B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684673"/>
    <w:multiLevelType w:val="hybridMultilevel"/>
    <w:tmpl w:val="BED0D3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C364A8"/>
    <w:multiLevelType w:val="hybridMultilevel"/>
    <w:tmpl w:val="2C38B3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67218B8"/>
    <w:multiLevelType w:val="hybridMultilevel"/>
    <w:tmpl w:val="E0BAC6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7EE7B80"/>
    <w:multiLevelType w:val="hybridMultilevel"/>
    <w:tmpl w:val="56B6EE0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9032390"/>
    <w:multiLevelType w:val="hybridMultilevel"/>
    <w:tmpl w:val="1BFE25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407FCC"/>
    <w:multiLevelType w:val="hybridMultilevel"/>
    <w:tmpl w:val="EFF649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08103F0"/>
    <w:multiLevelType w:val="hybridMultilevel"/>
    <w:tmpl w:val="82824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38A79E1"/>
    <w:multiLevelType w:val="hybridMultilevel"/>
    <w:tmpl w:val="0BAE94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3AC185A"/>
    <w:multiLevelType w:val="hybridMultilevel"/>
    <w:tmpl w:val="D646CE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5037065"/>
    <w:multiLevelType w:val="hybridMultilevel"/>
    <w:tmpl w:val="655625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5CF78D8"/>
    <w:multiLevelType w:val="hybridMultilevel"/>
    <w:tmpl w:val="755A5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E9770DF"/>
    <w:multiLevelType w:val="hybridMultilevel"/>
    <w:tmpl w:val="DA4897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F4D3B1A"/>
    <w:multiLevelType w:val="hybridMultilevel"/>
    <w:tmpl w:val="0B9A57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F696D32"/>
    <w:multiLevelType w:val="hybridMultilevel"/>
    <w:tmpl w:val="98101C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2600F07"/>
    <w:multiLevelType w:val="hybridMultilevel"/>
    <w:tmpl w:val="725C9B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40A6A7B"/>
    <w:multiLevelType w:val="hybridMultilevel"/>
    <w:tmpl w:val="86DC32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5350948">
    <w:abstractNumId w:val="29"/>
  </w:num>
  <w:num w:numId="2" w16cid:durableId="1333601179">
    <w:abstractNumId w:val="14"/>
  </w:num>
  <w:num w:numId="3" w16cid:durableId="24253396">
    <w:abstractNumId w:val="24"/>
  </w:num>
  <w:num w:numId="4" w16cid:durableId="1828133612">
    <w:abstractNumId w:val="22"/>
  </w:num>
  <w:num w:numId="5" w16cid:durableId="1673070132">
    <w:abstractNumId w:val="15"/>
  </w:num>
  <w:num w:numId="6" w16cid:durableId="1305545723">
    <w:abstractNumId w:val="3"/>
  </w:num>
  <w:num w:numId="7" w16cid:durableId="1111779670">
    <w:abstractNumId w:val="23"/>
  </w:num>
  <w:num w:numId="8" w16cid:durableId="452217423">
    <w:abstractNumId w:val="9"/>
  </w:num>
  <w:num w:numId="9" w16cid:durableId="210045062">
    <w:abstractNumId w:val="6"/>
  </w:num>
  <w:num w:numId="10" w16cid:durableId="893276887">
    <w:abstractNumId w:val="10"/>
  </w:num>
  <w:num w:numId="11" w16cid:durableId="1783651672">
    <w:abstractNumId w:val="1"/>
  </w:num>
  <w:num w:numId="12" w16cid:durableId="2034762690">
    <w:abstractNumId w:val="12"/>
  </w:num>
  <w:num w:numId="13" w16cid:durableId="517043810">
    <w:abstractNumId w:val="31"/>
  </w:num>
  <w:num w:numId="14" w16cid:durableId="1934702311">
    <w:abstractNumId w:val="16"/>
  </w:num>
  <w:num w:numId="15" w16cid:durableId="218588967">
    <w:abstractNumId w:val="11"/>
  </w:num>
  <w:num w:numId="16" w16cid:durableId="715475472">
    <w:abstractNumId w:val="28"/>
  </w:num>
  <w:num w:numId="17" w16cid:durableId="1371879375">
    <w:abstractNumId w:val="30"/>
  </w:num>
  <w:num w:numId="18" w16cid:durableId="859590519">
    <w:abstractNumId w:val="4"/>
  </w:num>
  <w:num w:numId="19" w16cid:durableId="1701272816">
    <w:abstractNumId w:val="27"/>
  </w:num>
  <w:num w:numId="20" w16cid:durableId="1539471495">
    <w:abstractNumId w:val="26"/>
  </w:num>
  <w:num w:numId="21" w16cid:durableId="467238861">
    <w:abstractNumId w:val="20"/>
  </w:num>
  <w:num w:numId="22" w16cid:durableId="2125953669">
    <w:abstractNumId w:val="17"/>
  </w:num>
  <w:num w:numId="23" w16cid:durableId="1916821376">
    <w:abstractNumId w:val="25"/>
  </w:num>
  <w:num w:numId="24" w16cid:durableId="51736874">
    <w:abstractNumId w:val="8"/>
  </w:num>
  <w:num w:numId="25" w16cid:durableId="1882670926">
    <w:abstractNumId w:val="18"/>
  </w:num>
  <w:num w:numId="26" w16cid:durableId="1545828429">
    <w:abstractNumId w:val="2"/>
  </w:num>
  <w:num w:numId="27" w16cid:durableId="158929987">
    <w:abstractNumId w:val="0"/>
  </w:num>
  <w:num w:numId="28" w16cid:durableId="1414280143">
    <w:abstractNumId w:val="19"/>
  </w:num>
  <w:num w:numId="29" w16cid:durableId="1357853504">
    <w:abstractNumId w:val="21"/>
  </w:num>
  <w:num w:numId="30" w16cid:durableId="181630251">
    <w:abstractNumId w:val="7"/>
  </w:num>
  <w:num w:numId="31" w16cid:durableId="315304273">
    <w:abstractNumId w:val="13"/>
  </w:num>
  <w:num w:numId="32" w16cid:durableId="1076975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0F"/>
    <w:rsid w:val="0000114B"/>
    <w:rsid w:val="0000372D"/>
    <w:rsid w:val="000038D2"/>
    <w:rsid w:val="00003951"/>
    <w:rsid w:val="00010B56"/>
    <w:rsid w:val="00012A21"/>
    <w:rsid w:val="00013A26"/>
    <w:rsid w:val="00013C5C"/>
    <w:rsid w:val="00013E58"/>
    <w:rsid w:val="0002026E"/>
    <w:rsid w:val="0002104B"/>
    <w:rsid w:val="00023A67"/>
    <w:rsid w:val="00024C87"/>
    <w:rsid w:val="00026733"/>
    <w:rsid w:val="000314FB"/>
    <w:rsid w:val="000317BF"/>
    <w:rsid w:val="0003226F"/>
    <w:rsid w:val="00035BEA"/>
    <w:rsid w:val="00046ABB"/>
    <w:rsid w:val="00052E5B"/>
    <w:rsid w:val="00061B7E"/>
    <w:rsid w:val="00061F41"/>
    <w:rsid w:val="00062295"/>
    <w:rsid w:val="00067008"/>
    <w:rsid w:val="00074135"/>
    <w:rsid w:val="000747EB"/>
    <w:rsid w:val="000827D3"/>
    <w:rsid w:val="00087C47"/>
    <w:rsid w:val="000A33B7"/>
    <w:rsid w:val="000A5D98"/>
    <w:rsid w:val="000A6C48"/>
    <w:rsid w:val="000B13A7"/>
    <w:rsid w:val="000B334D"/>
    <w:rsid w:val="000B408D"/>
    <w:rsid w:val="000C1B31"/>
    <w:rsid w:val="000C67BF"/>
    <w:rsid w:val="000D5200"/>
    <w:rsid w:val="000D557E"/>
    <w:rsid w:val="000E4B43"/>
    <w:rsid w:val="000F0D54"/>
    <w:rsid w:val="000F3EBD"/>
    <w:rsid w:val="000F3F6D"/>
    <w:rsid w:val="000F4A15"/>
    <w:rsid w:val="000F4F00"/>
    <w:rsid w:val="000F5B65"/>
    <w:rsid w:val="000F6EE9"/>
    <w:rsid w:val="000F71D4"/>
    <w:rsid w:val="001059F5"/>
    <w:rsid w:val="00114F7E"/>
    <w:rsid w:val="00121EA6"/>
    <w:rsid w:val="001318FA"/>
    <w:rsid w:val="00132E71"/>
    <w:rsid w:val="00133349"/>
    <w:rsid w:val="0013355A"/>
    <w:rsid w:val="001353BA"/>
    <w:rsid w:val="0013587F"/>
    <w:rsid w:val="00146B9F"/>
    <w:rsid w:val="0014758D"/>
    <w:rsid w:val="0015642A"/>
    <w:rsid w:val="001568FB"/>
    <w:rsid w:val="00163342"/>
    <w:rsid w:val="0016467C"/>
    <w:rsid w:val="001722B8"/>
    <w:rsid w:val="00174D6D"/>
    <w:rsid w:val="0018461D"/>
    <w:rsid w:val="001909BF"/>
    <w:rsid w:val="001951E8"/>
    <w:rsid w:val="00195E0C"/>
    <w:rsid w:val="001A105A"/>
    <w:rsid w:val="001A1A70"/>
    <w:rsid w:val="001A1AFA"/>
    <w:rsid w:val="001A38A3"/>
    <w:rsid w:val="001A5317"/>
    <w:rsid w:val="001B33A1"/>
    <w:rsid w:val="001B42E7"/>
    <w:rsid w:val="001B6A0B"/>
    <w:rsid w:val="001C3FF6"/>
    <w:rsid w:val="001D14B2"/>
    <w:rsid w:val="001D1899"/>
    <w:rsid w:val="001D1B21"/>
    <w:rsid w:val="001D4AD9"/>
    <w:rsid w:val="001E16AD"/>
    <w:rsid w:val="001E2DEF"/>
    <w:rsid w:val="001F3DB0"/>
    <w:rsid w:val="001F3E70"/>
    <w:rsid w:val="001F459A"/>
    <w:rsid w:val="001F4C2A"/>
    <w:rsid w:val="001F58E1"/>
    <w:rsid w:val="002104D2"/>
    <w:rsid w:val="002138D7"/>
    <w:rsid w:val="002229D6"/>
    <w:rsid w:val="00223899"/>
    <w:rsid w:val="00224CC0"/>
    <w:rsid w:val="00227180"/>
    <w:rsid w:val="002318B3"/>
    <w:rsid w:val="0023577B"/>
    <w:rsid w:val="00236E28"/>
    <w:rsid w:val="00243E7A"/>
    <w:rsid w:val="002447F3"/>
    <w:rsid w:val="00244991"/>
    <w:rsid w:val="00245F29"/>
    <w:rsid w:val="00246404"/>
    <w:rsid w:val="0025530C"/>
    <w:rsid w:val="00257EEC"/>
    <w:rsid w:val="0026302E"/>
    <w:rsid w:val="00271B36"/>
    <w:rsid w:val="00271FD8"/>
    <w:rsid w:val="0028265C"/>
    <w:rsid w:val="00286E26"/>
    <w:rsid w:val="00292D5E"/>
    <w:rsid w:val="0029345E"/>
    <w:rsid w:val="00296A2C"/>
    <w:rsid w:val="002A3C37"/>
    <w:rsid w:val="002A72E3"/>
    <w:rsid w:val="002B205D"/>
    <w:rsid w:val="002C0B3D"/>
    <w:rsid w:val="002C1603"/>
    <w:rsid w:val="002C300F"/>
    <w:rsid w:val="002D19CC"/>
    <w:rsid w:val="002D2719"/>
    <w:rsid w:val="002D3F1F"/>
    <w:rsid w:val="002D6E96"/>
    <w:rsid w:val="002D74E9"/>
    <w:rsid w:val="002E3E56"/>
    <w:rsid w:val="002E6330"/>
    <w:rsid w:val="002F0322"/>
    <w:rsid w:val="002F0A4A"/>
    <w:rsid w:val="002F1889"/>
    <w:rsid w:val="002F7383"/>
    <w:rsid w:val="002F7490"/>
    <w:rsid w:val="003057AD"/>
    <w:rsid w:val="00317701"/>
    <w:rsid w:val="00320174"/>
    <w:rsid w:val="003217BB"/>
    <w:rsid w:val="00324851"/>
    <w:rsid w:val="00324DBB"/>
    <w:rsid w:val="00324DD5"/>
    <w:rsid w:val="00333A2D"/>
    <w:rsid w:val="00334773"/>
    <w:rsid w:val="00340E37"/>
    <w:rsid w:val="003434BF"/>
    <w:rsid w:val="003450AB"/>
    <w:rsid w:val="003466E3"/>
    <w:rsid w:val="0035620F"/>
    <w:rsid w:val="00356846"/>
    <w:rsid w:val="00364641"/>
    <w:rsid w:val="0036700D"/>
    <w:rsid w:val="00374FF5"/>
    <w:rsid w:val="00383823"/>
    <w:rsid w:val="003848C3"/>
    <w:rsid w:val="00384CE1"/>
    <w:rsid w:val="00384FA2"/>
    <w:rsid w:val="00385192"/>
    <w:rsid w:val="003A2662"/>
    <w:rsid w:val="003A3B40"/>
    <w:rsid w:val="003A7E58"/>
    <w:rsid w:val="003B7D03"/>
    <w:rsid w:val="003C28B7"/>
    <w:rsid w:val="003D4A33"/>
    <w:rsid w:val="003D69A8"/>
    <w:rsid w:val="003D6F8E"/>
    <w:rsid w:val="003E6A5B"/>
    <w:rsid w:val="003F200E"/>
    <w:rsid w:val="003F6217"/>
    <w:rsid w:val="003F68A8"/>
    <w:rsid w:val="003F7397"/>
    <w:rsid w:val="004028A0"/>
    <w:rsid w:val="00403583"/>
    <w:rsid w:val="00405064"/>
    <w:rsid w:val="0040683F"/>
    <w:rsid w:val="00410AA5"/>
    <w:rsid w:val="00410F7C"/>
    <w:rsid w:val="0041205B"/>
    <w:rsid w:val="0041516A"/>
    <w:rsid w:val="004154FD"/>
    <w:rsid w:val="00415A52"/>
    <w:rsid w:val="00421DB0"/>
    <w:rsid w:val="004250BE"/>
    <w:rsid w:val="00426104"/>
    <w:rsid w:val="0042624B"/>
    <w:rsid w:val="00427F17"/>
    <w:rsid w:val="00431400"/>
    <w:rsid w:val="00434ACC"/>
    <w:rsid w:val="00436B24"/>
    <w:rsid w:val="004373FE"/>
    <w:rsid w:val="00437D80"/>
    <w:rsid w:val="00441515"/>
    <w:rsid w:val="004415D8"/>
    <w:rsid w:val="004425B6"/>
    <w:rsid w:val="00443B4F"/>
    <w:rsid w:val="004440EB"/>
    <w:rsid w:val="00450786"/>
    <w:rsid w:val="00451822"/>
    <w:rsid w:val="0045434C"/>
    <w:rsid w:val="0046365C"/>
    <w:rsid w:val="0047312D"/>
    <w:rsid w:val="0048020A"/>
    <w:rsid w:val="00495587"/>
    <w:rsid w:val="004A1096"/>
    <w:rsid w:val="004A18D2"/>
    <w:rsid w:val="004A6B42"/>
    <w:rsid w:val="004B09E0"/>
    <w:rsid w:val="004B4F12"/>
    <w:rsid w:val="004C546C"/>
    <w:rsid w:val="004C7369"/>
    <w:rsid w:val="004D2050"/>
    <w:rsid w:val="004D236B"/>
    <w:rsid w:val="004D2EF6"/>
    <w:rsid w:val="004D5AA4"/>
    <w:rsid w:val="004E2BAD"/>
    <w:rsid w:val="004E2C13"/>
    <w:rsid w:val="004F21BD"/>
    <w:rsid w:val="004F2829"/>
    <w:rsid w:val="00500374"/>
    <w:rsid w:val="00504CF3"/>
    <w:rsid w:val="005152DD"/>
    <w:rsid w:val="00516197"/>
    <w:rsid w:val="00516215"/>
    <w:rsid w:val="00520B3C"/>
    <w:rsid w:val="005230C1"/>
    <w:rsid w:val="005313C4"/>
    <w:rsid w:val="00534EFE"/>
    <w:rsid w:val="00536994"/>
    <w:rsid w:val="005408D8"/>
    <w:rsid w:val="00540FD2"/>
    <w:rsid w:val="005443B1"/>
    <w:rsid w:val="005465B7"/>
    <w:rsid w:val="005474F8"/>
    <w:rsid w:val="00554D8F"/>
    <w:rsid w:val="00566485"/>
    <w:rsid w:val="00572063"/>
    <w:rsid w:val="00576117"/>
    <w:rsid w:val="0059281B"/>
    <w:rsid w:val="005B3996"/>
    <w:rsid w:val="005C109A"/>
    <w:rsid w:val="005C56F7"/>
    <w:rsid w:val="005D0496"/>
    <w:rsid w:val="005D2FEA"/>
    <w:rsid w:val="005D7F67"/>
    <w:rsid w:val="005E0911"/>
    <w:rsid w:val="005E444F"/>
    <w:rsid w:val="005F49E5"/>
    <w:rsid w:val="005F7CD7"/>
    <w:rsid w:val="00601E70"/>
    <w:rsid w:val="006061F3"/>
    <w:rsid w:val="00606442"/>
    <w:rsid w:val="00606E53"/>
    <w:rsid w:val="00607A6E"/>
    <w:rsid w:val="006119D0"/>
    <w:rsid w:val="00620007"/>
    <w:rsid w:val="00620468"/>
    <w:rsid w:val="0062061D"/>
    <w:rsid w:val="00621CDC"/>
    <w:rsid w:val="006239D7"/>
    <w:rsid w:val="006243A7"/>
    <w:rsid w:val="006277FA"/>
    <w:rsid w:val="00641BE4"/>
    <w:rsid w:val="006554F2"/>
    <w:rsid w:val="006564FF"/>
    <w:rsid w:val="00661F95"/>
    <w:rsid w:val="00665888"/>
    <w:rsid w:val="00667D50"/>
    <w:rsid w:val="006704BE"/>
    <w:rsid w:val="00672CD7"/>
    <w:rsid w:val="00673D48"/>
    <w:rsid w:val="00690A14"/>
    <w:rsid w:val="006A1485"/>
    <w:rsid w:val="006A1DCF"/>
    <w:rsid w:val="006A29D7"/>
    <w:rsid w:val="006A4B42"/>
    <w:rsid w:val="006C15F3"/>
    <w:rsid w:val="006C47CE"/>
    <w:rsid w:val="006D11B7"/>
    <w:rsid w:val="006D18A4"/>
    <w:rsid w:val="006D3582"/>
    <w:rsid w:val="006D70F6"/>
    <w:rsid w:val="006E3354"/>
    <w:rsid w:val="006F36F3"/>
    <w:rsid w:val="006F3772"/>
    <w:rsid w:val="006F452F"/>
    <w:rsid w:val="00701296"/>
    <w:rsid w:val="00704874"/>
    <w:rsid w:val="00711979"/>
    <w:rsid w:val="00712173"/>
    <w:rsid w:val="00712D9A"/>
    <w:rsid w:val="00722FBD"/>
    <w:rsid w:val="007274FE"/>
    <w:rsid w:val="00731E87"/>
    <w:rsid w:val="00734269"/>
    <w:rsid w:val="0074310E"/>
    <w:rsid w:val="0074457C"/>
    <w:rsid w:val="00750617"/>
    <w:rsid w:val="00756C3C"/>
    <w:rsid w:val="00756DC0"/>
    <w:rsid w:val="0076204E"/>
    <w:rsid w:val="00764630"/>
    <w:rsid w:val="007649AD"/>
    <w:rsid w:val="00764CA2"/>
    <w:rsid w:val="00766522"/>
    <w:rsid w:val="00766C05"/>
    <w:rsid w:val="007674F9"/>
    <w:rsid w:val="00767821"/>
    <w:rsid w:val="0079061B"/>
    <w:rsid w:val="00797258"/>
    <w:rsid w:val="007A7F4C"/>
    <w:rsid w:val="007B52A6"/>
    <w:rsid w:val="007C43B4"/>
    <w:rsid w:val="007C7AD8"/>
    <w:rsid w:val="007D14EA"/>
    <w:rsid w:val="007D29FF"/>
    <w:rsid w:val="007D4CFE"/>
    <w:rsid w:val="007D4E28"/>
    <w:rsid w:val="007D52A9"/>
    <w:rsid w:val="007E1CE6"/>
    <w:rsid w:val="007F242C"/>
    <w:rsid w:val="007F5C6E"/>
    <w:rsid w:val="00802AA5"/>
    <w:rsid w:val="00804A56"/>
    <w:rsid w:val="00814C93"/>
    <w:rsid w:val="008263D5"/>
    <w:rsid w:val="00827699"/>
    <w:rsid w:val="00831D81"/>
    <w:rsid w:val="00843C9A"/>
    <w:rsid w:val="008451E6"/>
    <w:rsid w:val="00846BF8"/>
    <w:rsid w:val="00851D2A"/>
    <w:rsid w:val="0085244F"/>
    <w:rsid w:val="008647E9"/>
    <w:rsid w:val="008709A0"/>
    <w:rsid w:val="00871D2F"/>
    <w:rsid w:val="00871EDB"/>
    <w:rsid w:val="008722D6"/>
    <w:rsid w:val="008725E2"/>
    <w:rsid w:val="00873EAD"/>
    <w:rsid w:val="00877EEE"/>
    <w:rsid w:val="008A4900"/>
    <w:rsid w:val="008B18D9"/>
    <w:rsid w:val="008B4C9E"/>
    <w:rsid w:val="008C25FD"/>
    <w:rsid w:val="008D2641"/>
    <w:rsid w:val="008D44F7"/>
    <w:rsid w:val="008D47C2"/>
    <w:rsid w:val="008D4BE6"/>
    <w:rsid w:val="008E0DA6"/>
    <w:rsid w:val="008E68AE"/>
    <w:rsid w:val="008F348A"/>
    <w:rsid w:val="008F5A38"/>
    <w:rsid w:val="008F69C4"/>
    <w:rsid w:val="008F6E72"/>
    <w:rsid w:val="008F701C"/>
    <w:rsid w:val="00900A5F"/>
    <w:rsid w:val="009039F1"/>
    <w:rsid w:val="00911193"/>
    <w:rsid w:val="00916AD5"/>
    <w:rsid w:val="009177ED"/>
    <w:rsid w:val="00930179"/>
    <w:rsid w:val="009326AC"/>
    <w:rsid w:val="00932CEC"/>
    <w:rsid w:val="00934098"/>
    <w:rsid w:val="00940BB0"/>
    <w:rsid w:val="00942067"/>
    <w:rsid w:val="009450E6"/>
    <w:rsid w:val="009554BE"/>
    <w:rsid w:val="0096401E"/>
    <w:rsid w:val="009665AD"/>
    <w:rsid w:val="00966D30"/>
    <w:rsid w:val="00967214"/>
    <w:rsid w:val="00971E66"/>
    <w:rsid w:val="0098337D"/>
    <w:rsid w:val="00983AC8"/>
    <w:rsid w:val="00986F01"/>
    <w:rsid w:val="00990DD1"/>
    <w:rsid w:val="00993C85"/>
    <w:rsid w:val="009A5C96"/>
    <w:rsid w:val="009C2C38"/>
    <w:rsid w:val="009C52AF"/>
    <w:rsid w:val="009D075A"/>
    <w:rsid w:val="009E15C4"/>
    <w:rsid w:val="009E302B"/>
    <w:rsid w:val="009E3195"/>
    <w:rsid w:val="009E497F"/>
    <w:rsid w:val="009F0C08"/>
    <w:rsid w:val="009F102B"/>
    <w:rsid w:val="009F4543"/>
    <w:rsid w:val="009F7D3A"/>
    <w:rsid w:val="00A06A5B"/>
    <w:rsid w:val="00A13247"/>
    <w:rsid w:val="00A1584E"/>
    <w:rsid w:val="00A27B70"/>
    <w:rsid w:val="00A3051F"/>
    <w:rsid w:val="00A305BA"/>
    <w:rsid w:val="00A32CF4"/>
    <w:rsid w:val="00A42BCC"/>
    <w:rsid w:val="00A43519"/>
    <w:rsid w:val="00A44E73"/>
    <w:rsid w:val="00A53E08"/>
    <w:rsid w:val="00A55C60"/>
    <w:rsid w:val="00A61989"/>
    <w:rsid w:val="00A6630F"/>
    <w:rsid w:val="00A704CA"/>
    <w:rsid w:val="00A70A20"/>
    <w:rsid w:val="00A72568"/>
    <w:rsid w:val="00A727F0"/>
    <w:rsid w:val="00A73B33"/>
    <w:rsid w:val="00A75F46"/>
    <w:rsid w:val="00A83813"/>
    <w:rsid w:val="00A85E15"/>
    <w:rsid w:val="00A945FF"/>
    <w:rsid w:val="00A94862"/>
    <w:rsid w:val="00AA34E2"/>
    <w:rsid w:val="00AB4036"/>
    <w:rsid w:val="00AB5491"/>
    <w:rsid w:val="00AB57D5"/>
    <w:rsid w:val="00AC1AC5"/>
    <w:rsid w:val="00AC76F2"/>
    <w:rsid w:val="00AD0823"/>
    <w:rsid w:val="00AD0C55"/>
    <w:rsid w:val="00AD1E85"/>
    <w:rsid w:val="00AD4D97"/>
    <w:rsid w:val="00AD7B3D"/>
    <w:rsid w:val="00AE40E9"/>
    <w:rsid w:val="00AE4183"/>
    <w:rsid w:val="00AE7191"/>
    <w:rsid w:val="00AE7603"/>
    <w:rsid w:val="00B002EB"/>
    <w:rsid w:val="00B013A2"/>
    <w:rsid w:val="00B01AA6"/>
    <w:rsid w:val="00B05D3D"/>
    <w:rsid w:val="00B13ACC"/>
    <w:rsid w:val="00B15D99"/>
    <w:rsid w:val="00B17EA7"/>
    <w:rsid w:val="00B2517B"/>
    <w:rsid w:val="00B31E7C"/>
    <w:rsid w:val="00B3562B"/>
    <w:rsid w:val="00B364DF"/>
    <w:rsid w:val="00B40BED"/>
    <w:rsid w:val="00B42E3F"/>
    <w:rsid w:val="00B43BE5"/>
    <w:rsid w:val="00B47EB5"/>
    <w:rsid w:val="00B5197F"/>
    <w:rsid w:val="00B53F43"/>
    <w:rsid w:val="00B5537C"/>
    <w:rsid w:val="00B56F94"/>
    <w:rsid w:val="00B578D8"/>
    <w:rsid w:val="00B64C21"/>
    <w:rsid w:val="00B67AF9"/>
    <w:rsid w:val="00B71C46"/>
    <w:rsid w:val="00B72E9D"/>
    <w:rsid w:val="00B748C4"/>
    <w:rsid w:val="00B7492A"/>
    <w:rsid w:val="00B7667F"/>
    <w:rsid w:val="00B7720A"/>
    <w:rsid w:val="00B777B5"/>
    <w:rsid w:val="00B80894"/>
    <w:rsid w:val="00B81FEA"/>
    <w:rsid w:val="00B83265"/>
    <w:rsid w:val="00B8624D"/>
    <w:rsid w:val="00B9078F"/>
    <w:rsid w:val="00B90A32"/>
    <w:rsid w:val="00B92317"/>
    <w:rsid w:val="00B927A9"/>
    <w:rsid w:val="00B95A88"/>
    <w:rsid w:val="00B96FA3"/>
    <w:rsid w:val="00B9792D"/>
    <w:rsid w:val="00BA4056"/>
    <w:rsid w:val="00BB3F57"/>
    <w:rsid w:val="00BB5F93"/>
    <w:rsid w:val="00BC0C38"/>
    <w:rsid w:val="00BC3D3B"/>
    <w:rsid w:val="00BD1671"/>
    <w:rsid w:val="00BD5826"/>
    <w:rsid w:val="00BE36ED"/>
    <w:rsid w:val="00BE747F"/>
    <w:rsid w:val="00BF3F73"/>
    <w:rsid w:val="00BF498B"/>
    <w:rsid w:val="00BF7C33"/>
    <w:rsid w:val="00C06A3E"/>
    <w:rsid w:val="00C06D40"/>
    <w:rsid w:val="00C1183C"/>
    <w:rsid w:val="00C1539C"/>
    <w:rsid w:val="00C21058"/>
    <w:rsid w:val="00C27042"/>
    <w:rsid w:val="00C36265"/>
    <w:rsid w:val="00C435CE"/>
    <w:rsid w:val="00C5540D"/>
    <w:rsid w:val="00C567A2"/>
    <w:rsid w:val="00C5795C"/>
    <w:rsid w:val="00C650B0"/>
    <w:rsid w:val="00C7143A"/>
    <w:rsid w:val="00C71F0C"/>
    <w:rsid w:val="00C75D43"/>
    <w:rsid w:val="00C76456"/>
    <w:rsid w:val="00C955ED"/>
    <w:rsid w:val="00CB1122"/>
    <w:rsid w:val="00CC03A5"/>
    <w:rsid w:val="00CC4EF5"/>
    <w:rsid w:val="00CD1196"/>
    <w:rsid w:val="00CD2254"/>
    <w:rsid w:val="00CD5A40"/>
    <w:rsid w:val="00CF071B"/>
    <w:rsid w:val="00CF1A0A"/>
    <w:rsid w:val="00CF77B3"/>
    <w:rsid w:val="00D16CA0"/>
    <w:rsid w:val="00D17830"/>
    <w:rsid w:val="00D17D5D"/>
    <w:rsid w:val="00D24C34"/>
    <w:rsid w:val="00D30ED3"/>
    <w:rsid w:val="00D406A1"/>
    <w:rsid w:val="00D60B4C"/>
    <w:rsid w:val="00D6110A"/>
    <w:rsid w:val="00D62BDF"/>
    <w:rsid w:val="00D90408"/>
    <w:rsid w:val="00D94123"/>
    <w:rsid w:val="00DA0EC8"/>
    <w:rsid w:val="00DA1DE2"/>
    <w:rsid w:val="00DA4514"/>
    <w:rsid w:val="00DA7996"/>
    <w:rsid w:val="00DB1313"/>
    <w:rsid w:val="00DB281E"/>
    <w:rsid w:val="00DB5627"/>
    <w:rsid w:val="00DB7290"/>
    <w:rsid w:val="00DC16EA"/>
    <w:rsid w:val="00DC2263"/>
    <w:rsid w:val="00DC63BF"/>
    <w:rsid w:val="00DF10A1"/>
    <w:rsid w:val="00DF54B6"/>
    <w:rsid w:val="00DF757C"/>
    <w:rsid w:val="00E01E2A"/>
    <w:rsid w:val="00E02900"/>
    <w:rsid w:val="00E034E1"/>
    <w:rsid w:val="00E06E3B"/>
    <w:rsid w:val="00E07F13"/>
    <w:rsid w:val="00E10A41"/>
    <w:rsid w:val="00E13345"/>
    <w:rsid w:val="00E2027A"/>
    <w:rsid w:val="00E229FA"/>
    <w:rsid w:val="00E240E4"/>
    <w:rsid w:val="00E25935"/>
    <w:rsid w:val="00E33C6B"/>
    <w:rsid w:val="00E34FA0"/>
    <w:rsid w:val="00E35811"/>
    <w:rsid w:val="00E42F7C"/>
    <w:rsid w:val="00E64AA3"/>
    <w:rsid w:val="00E65DF3"/>
    <w:rsid w:val="00E67382"/>
    <w:rsid w:val="00E7334D"/>
    <w:rsid w:val="00E80631"/>
    <w:rsid w:val="00E945F4"/>
    <w:rsid w:val="00E96000"/>
    <w:rsid w:val="00E96879"/>
    <w:rsid w:val="00EA03C5"/>
    <w:rsid w:val="00EA65A3"/>
    <w:rsid w:val="00EA7EDD"/>
    <w:rsid w:val="00EB0EAA"/>
    <w:rsid w:val="00ED14E7"/>
    <w:rsid w:val="00ED507B"/>
    <w:rsid w:val="00ED6BE5"/>
    <w:rsid w:val="00EE04CC"/>
    <w:rsid w:val="00EE7708"/>
    <w:rsid w:val="00F00B1C"/>
    <w:rsid w:val="00F0185B"/>
    <w:rsid w:val="00F058F9"/>
    <w:rsid w:val="00F10F17"/>
    <w:rsid w:val="00F145CF"/>
    <w:rsid w:val="00F1742F"/>
    <w:rsid w:val="00F23192"/>
    <w:rsid w:val="00F25C1F"/>
    <w:rsid w:val="00F31AA9"/>
    <w:rsid w:val="00F419DA"/>
    <w:rsid w:val="00F4219D"/>
    <w:rsid w:val="00F44016"/>
    <w:rsid w:val="00F47E8C"/>
    <w:rsid w:val="00F541CB"/>
    <w:rsid w:val="00F54B08"/>
    <w:rsid w:val="00F55AF4"/>
    <w:rsid w:val="00F570DC"/>
    <w:rsid w:val="00F6066F"/>
    <w:rsid w:val="00F656A3"/>
    <w:rsid w:val="00F663B1"/>
    <w:rsid w:val="00F6709E"/>
    <w:rsid w:val="00F67930"/>
    <w:rsid w:val="00F716AC"/>
    <w:rsid w:val="00F728FA"/>
    <w:rsid w:val="00F81971"/>
    <w:rsid w:val="00F839B9"/>
    <w:rsid w:val="00F8512E"/>
    <w:rsid w:val="00F86963"/>
    <w:rsid w:val="00F90237"/>
    <w:rsid w:val="00F933B7"/>
    <w:rsid w:val="00F94564"/>
    <w:rsid w:val="00FA2334"/>
    <w:rsid w:val="00FB5733"/>
    <w:rsid w:val="00FC3628"/>
    <w:rsid w:val="00FC502E"/>
    <w:rsid w:val="00FC7D0B"/>
    <w:rsid w:val="00FD0415"/>
    <w:rsid w:val="00FE6EF7"/>
    <w:rsid w:val="00FF0419"/>
    <w:rsid w:val="00FF3D1D"/>
    <w:rsid w:val="00FF6229"/>
    <w:rsid w:val="00FF74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221ED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6C05"/>
    <w:pPr>
      <w:spacing w:after="240"/>
    </w:pPr>
    <w:rPr>
      <w:rFonts w:ascii="Arial" w:hAnsi="Arial"/>
    </w:rPr>
  </w:style>
  <w:style w:type="paragraph" w:styleId="Otsikko1">
    <w:name w:val="heading 1"/>
    <w:basedOn w:val="Normaali"/>
    <w:next w:val="Normaali"/>
    <w:link w:val="Otsikko1Char"/>
    <w:uiPriority w:val="9"/>
    <w:qFormat/>
    <w:rsid w:val="007274FE"/>
    <w:pPr>
      <w:keepNext/>
      <w:keepLines/>
      <w:spacing w:before="360"/>
      <w:outlineLvl w:val="0"/>
    </w:pPr>
    <w:rPr>
      <w:rFonts w:eastAsiaTheme="majorEastAsia" w:cstheme="majorBidi"/>
      <w:color w:val="4472C4" w:themeColor="accent1"/>
      <w:sz w:val="28"/>
      <w:szCs w:val="32"/>
    </w:rPr>
  </w:style>
  <w:style w:type="paragraph" w:styleId="Otsikko2">
    <w:name w:val="heading 2"/>
    <w:basedOn w:val="Normaali"/>
    <w:next w:val="Normaali"/>
    <w:link w:val="Otsikko2Char"/>
    <w:uiPriority w:val="9"/>
    <w:unhideWhenUsed/>
    <w:qFormat/>
    <w:rsid w:val="007274FE"/>
    <w:pPr>
      <w:keepNext/>
      <w:keepLines/>
      <w:spacing w:before="40"/>
      <w:outlineLvl w:val="1"/>
    </w:pPr>
    <w:rPr>
      <w:rFonts w:eastAsiaTheme="majorEastAsia" w:cstheme="majorBidi"/>
      <w:color w:val="4472C4" w:themeColor="accent1"/>
      <w:sz w:val="24"/>
      <w:szCs w:val="26"/>
    </w:rPr>
  </w:style>
  <w:style w:type="paragraph" w:styleId="Otsikko3">
    <w:name w:val="heading 3"/>
    <w:basedOn w:val="Normaali"/>
    <w:next w:val="Normaali"/>
    <w:link w:val="Otsikko3Char"/>
    <w:uiPriority w:val="9"/>
    <w:unhideWhenUsed/>
    <w:qFormat/>
    <w:rsid w:val="007274FE"/>
    <w:pPr>
      <w:keepNext/>
      <w:keepLines/>
      <w:tabs>
        <w:tab w:val="left" w:pos="567"/>
        <w:tab w:val="left" w:pos="1701"/>
      </w:tabs>
      <w:spacing w:before="40"/>
      <w:outlineLvl w:val="2"/>
    </w:pPr>
    <w:rPr>
      <w:rFonts w:eastAsiaTheme="majorEastAsia" w:cstheme="majorBidi"/>
      <w:color w:val="4472C4" w:themeColor="accen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274FE"/>
    <w:rPr>
      <w:rFonts w:ascii="Arial" w:eastAsiaTheme="majorEastAsia" w:hAnsi="Arial" w:cstheme="majorBidi"/>
      <w:color w:val="4472C4" w:themeColor="accent1"/>
      <w:sz w:val="28"/>
      <w:szCs w:val="32"/>
    </w:rPr>
  </w:style>
  <w:style w:type="character" w:customStyle="1" w:styleId="Otsikko2Char">
    <w:name w:val="Otsikko 2 Char"/>
    <w:basedOn w:val="Kappaleenoletusfontti"/>
    <w:link w:val="Otsikko2"/>
    <w:uiPriority w:val="9"/>
    <w:rsid w:val="007274FE"/>
    <w:rPr>
      <w:rFonts w:ascii="Arial" w:eastAsiaTheme="majorEastAsia" w:hAnsi="Arial" w:cstheme="majorBidi"/>
      <w:color w:val="4472C4" w:themeColor="accent1"/>
      <w:sz w:val="24"/>
      <w:szCs w:val="26"/>
    </w:rPr>
  </w:style>
  <w:style w:type="paragraph" w:styleId="Luettelokappale">
    <w:name w:val="List Paragraph"/>
    <w:basedOn w:val="Normaali"/>
    <w:uiPriority w:val="34"/>
    <w:qFormat/>
    <w:rsid w:val="0035620F"/>
    <w:pPr>
      <w:ind w:left="720"/>
      <w:contextualSpacing/>
    </w:pPr>
  </w:style>
  <w:style w:type="paragraph" w:styleId="Yltunniste">
    <w:name w:val="header"/>
    <w:basedOn w:val="Normaali"/>
    <w:link w:val="YltunnisteChar"/>
    <w:uiPriority w:val="99"/>
    <w:unhideWhenUsed/>
    <w:rsid w:val="00A945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945FF"/>
  </w:style>
  <w:style w:type="paragraph" w:styleId="Alatunniste">
    <w:name w:val="footer"/>
    <w:basedOn w:val="Normaali"/>
    <w:link w:val="AlatunnisteChar"/>
    <w:uiPriority w:val="99"/>
    <w:unhideWhenUsed/>
    <w:rsid w:val="00A945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945FF"/>
  </w:style>
  <w:style w:type="paragraph" w:styleId="Sisllysluettelonotsikko">
    <w:name w:val="TOC Heading"/>
    <w:basedOn w:val="Otsikko1"/>
    <w:next w:val="Normaali"/>
    <w:uiPriority w:val="39"/>
    <w:unhideWhenUsed/>
    <w:qFormat/>
    <w:rsid w:val="0074310E"/>
    <w:pPr>
      <w:outlineLvl w:val="9"/>
    </w:pPr>
    <w:rPr>
      <w:rFonts w:asciiTheme="majorHAnsi" w:hAnsiTheme="majorHAnsi"/>
      <w:sz w:val="32"/>
      <w:lang w:eastAsia="fi-FI"/>
    </w:rPr>
  </w:style>
  <w:style w:type="paragraph" w:styleId="Alaviitteenteksti">
    <w:name w:val="footnote text"/>
    <w:basedOn w:val="Normaali"/>
    <w:link w:val="AlaviitteentekstiChar"/>
    <w:unhideWhenUsed/>
    <w:rsid w:val="00BD1671"/>
    <w:pPr>
      <w:spacing w:after="0" w:line="240" w:lineRule="auto"/>
    </w:pPr>
    <w:rPr>
      <w:sz w:val="20"/>
      <w:szCs w:val="20"/>
    </w:rPr>
  </w:style>
  <w:style w:type="character" w:customStyle="1" w:styleId="AlaviitteentekstiChar">
    <w:name w:val="Alaviitteen teksti Char"/>
    <w:basedOn w:val="Kappaleenoletusfontti"/>
    <w:link w:val="Alaviitteenteksti"/>
    <w:rsid w:val="00BD1671"/>
    <w:rPr>
      <w:rFonts w:ascii="Arial" w:hAnsi="Arial"/>
      <w:sz w:val="20"/>
      <w:szCs w:val="20"/>
    </w:rPr>
  </w:style>
  <w:style w:type="character" w:styleId="Alaviitteenviite">
    <w:name w:val="footnote reference"/>
    <w:basedOn w:val="Kappaleenoletusfontti"/>
    <w:unhideWhenUsed/>
    <w:rsid w:val="00BD1671"/>
    <w:rPr>
      <w:vertAlign w:val="superscript"/>
    </w:rPr>
  </w:style>
  <w:style w:type="character" w:styleId="Hyperlinkki">
    <w:name w:val="Hyperlink"/>
    <w:basedOn w:val="Kappaleenoletusfontti"/>
    <w:uiPriority w:val="99"/>
    <w:unhideWhenUsed/>
    <w:rsid w:val="00BD1671"/>
    <w:rPr>
      <w:color w:val="0563C1" w:themeColor="hyperlink"/>
      <w:u w:val="single"/>
    </w:rPr>
  </w:style>
  <w:style w:type="character" w:styleId="Ratkaisematonmaininta">
    <w:name w:val="Unresolved Mention"/>
    <w:basedOn w:val="Kappaleenoletusfontti"/>
    <w:uiPriority w:val="99"/>
    <w:semiHidden/>
    <w:unhideWhenUsed/>
    <w:rsid w:val="00BD1671"/>
    <w:rPr>
      <w:color w:val="605E5C"/>
      <w:shd w:val="clear" w:color="auto" w:fill="E1DFDD"/>
    </w:rPr>
  </w:style>
  <w:style w:type="paragraph" w:styleId="Sisluet1">
    <w:name w:val="toc 1"/>
    <w:basedOn w:val="Normaali"/>
    <w:next w:val="Normaali"/>
    <w:autoRedefine/>
    <w:uiPriority w:val="39"/>
    <w:unhideWhenUsed/>
    <w:rsid w:val="001D1899"/>
    <w:pPr>
      <w:spacing w:after="100"/>
    </w:pPr>
    <w:rPr>
      <w:sz w:val="20"/>
    </w:rPr>
  </w:style>
  <w:style w:type="paragraph" w:styleId="Sisluet2">
    <w:name w:val="toc 2"/>
    <w:basedOn w:val="Normaali"/>
    <w:next w:val="Normaali"/>
    <w:autoRedefine/>
    <w:uiPriority w:val="39"/>
    <w:unhideWhenUsed/>
    <w:rsid w:val="001D1899"/>
    <w:pPr>
      <w:spacing w:after="100"/>
      <w:ind w:left="220"/>
    </w:pPr>
    <w:rPr>
      <w:sz w:val="20"/>
    </w:rPr>
  </w:style>
  <w:style w:type="character" w:customStyle="1" w:styleId="Otsikko3Char">
    <w:name w:val="Otsikko 3 Char"/>
    <w:basedOn w:val="Kappaleenoletusfontti"/>
    <w:link w:val="Otsikko3"/>
    <w:uiPriority w:val="9"/>
    <w:rsid w:val="007274FE"/>
    <w:rPr>
      <w:rFonts w:ascii="Arial" w:eastAsiaTheme="majorEastAsia" w:hAnsi="Arial" w:cstheme="majorBidi"/>
      <w:color w:val="4472C4" w:themeColor="accent1"/>
      <w:szCs w:val="24"/>
    </w:rPr>
  </w:style>
  <w:style w:type="paragraph" w:styleId="Sisluet3">
    <w:name w:val="toc 3"/>
    <w:basedOn w:val="Normaali"/>
    <w:next w:val="Normaali"/>
    <w:autoRedefine/>
    <w:uiPriority w:val="39"/>
    <w:unhideWhenUsed/>
    <w:rsid w:val="00983AC8"/>
    <w:pPr>
      <w:spacing w:after="100"/>
      <w:ind w:left="440"/>
    </w:pPr>
    <w:rPr>
      <w:sz w:val="20"/>
    </w:rPr>
  </w:style>
  <w:style w:type="paragraph" w:styleId="Leipteksti">
    <w:name w:val="Body Text"/>
    <w:basedOn w:val="Normaali"/>
    <w:link w:val="LeiptekstiChar"/>
    <w:qFormat/>
    <w:rsid w:val="00797258"/>
    <w:pPr>
      <w:spacing w:after="280" w:line="240" w:lineRule="atLeast"/>
      <w:ind w:left="1298"/>
    </w:pPr>
    <w:rPr>
      <w:rFonts w:ascii="Source Sans Pro" w:eastAsia="SimSun" w:hAnsi="Source Sans Pro" w:cs="Times New Roman"/>
      <w:color w:val="303030"/>
      <w:sz w:val="20"/>
      <w:szCs w:val="24"/>
      <w:lang w:eastAsia="zh-CN"/>
    </w:rPr>
  </w:style>
  <w:style w:type="character" w:customStyle="1" w:styleId="LeiptekstiChar">
    <w:name w:val="Leipäteksti Char"/>
    <w:basedOn w:val="Kappaleenoletusfontti"/>
    <w:link w:val="Leipteksti"/>
    <w:rsid w:val="00797258"/>
    <w:rPr>
      <w:rFonts w:ascii="Source Sans Pro" w:eastAsia="SimSun" w:hAnsi="Source Sans Pro" w:cs="Times New Roman"/>
      <w:color w:val="303030"/>
      <w:sz w:val="20"/>
      <w:szCs w:val="24"/>
      <w:lang w:eastAsia="zh-CN"/>
    </w:rPr>
  </w:style>
  <w:style w:type="paragraph" w:styleId="NormaaliWWW">
    <w:name w:val="Normal (Web)"/>
    <w:basedOn w:val="Normaali"/>
    <w:uiPriority w:val="99"/>
    <w:unhideWhenUsed/>
    <w:rsid w:val="0079725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6119D0"/>
    <w:rPr>
      <w:color w:val="954F72" w:themeColor="followedHyperlink"/>
      <w:u w:val="single"/>
    </w:rPr>
  </w:style>
  <w:style w:type="character" w:styleId="Kommentinviite">
    <w:name w:val="annotation reference"/>
    <w:basedOn w:val="Kappaleenoletusfontti"/>
    <w:uiPriority w:val="99"/>
    <w:semiHidden/>
    <w:unhideWhenUsed/>
    <w:rsid w:val="000B408D"/>
    <w:rPr>
      <w:sz w:val="16"/>
      <w:szCs w:val="16"/>
    </w:rPr>
  </w:style>
  <w:style w:type="paragraph" w:styleId="Kommentinteksti">
    <w:name w:val="annotation text"/>
    <w:basedOn w:val="Normaali"/>
    <w:link w:val="KommentintekstiChar"/>
    <w:uiPriority w:val="99"/>
    <w:unhideWhenUsed/>
    <w:rsid w:val="000B408D"/>
    <w:pPr>
      <w:spacing w:line="240" w:lineRule="auto"/>
    </w:pPr>
    <w:rPr>
      <w:sz w:val="20"/>
      <w:szCs w:val="20"/>
    </w:rPr>
  </w:style>
  <w:style w:type="character" w:customStyle="1" w:styleId="KommentintekstiChar">
    <w:name w:val="Kommentin teksti Char"/>
    <w:basedOn w:val="Kappaleenoletusfontti"/>
    <w:link w:val="Kommentinteksti"/>
    <w:uiPriority w:val="99"/>
    <w:rsid w:val="000B408D"/>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0B408D"/>
    <w:rPr>
      <w:b/>
      <w:bCs/>
    </w:rPr>
  </w:style>
  <w:style w:type="character" w:customStyle="1" w:styleId="KommentinotsikkoChar">
    <w:name w:val="Kommentin otsikko Char"/>
    <w:basedOn w:val="KommentintekstiChar"/>
    <w:link w:val="Kommentinotsikko"/>
    <w:uiPriority w:val="99"/>
    <w:semiHidden/>
    <w:rsid w:val="000B408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bermittari.fi/" TargetMode="External"/><Relationship Id="rId13" Type="http://schemas.openxmlformats.org/officeDocument/2006/relationships/hyperlink" Target="https://www.eoppiva.fi/koulutukset/turvaa-digitaalinen-toiminta-hairiotilanteiss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iki.dvv.fi/display/DTARK/" TargetMode="External"/><Relationship Id="rId17" Type="http://schemas.openxmlformats.org/officeDocument/2006/relationships/hyperlink" Target="https://www.kyberturvallisuuskeskus.fi/sites/default/files/media/file/Pilvipalveluiden_turvallisuuden_arviointikriteeristo_PiTuKri_v1_1.pdf" TargetMode="External"/><Relationship Id="rId2" Type="http://schemas.openxmlformats.org/officeDocument/2006/relationships/numbering" Target="numbering.xml"/><Relationship Id="rId16" Type="http://schemas.openxmlformats.org/officeDocument/2006/relationships/hyperlink" Target="https://tietosuoja.fi/henkilotietojen-siirrot-etan-ulkopuolel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yberturvallisuuskeskus.fi/fi/ajankohtaista/ohjeet-ja-oppaat/sosiaali-ja-terveydenhuollon-hankintojen-tietoturva-ja"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kyberturvallisuuskeskus.fi/fi/ajankohtaista/ohjeet-ja-oppaat/sote-organisaation-toimintojen-ja-tietojarjestelmien-kriittisyyden" TargetMode="External"/><Relationship Id="rId23" Type="http://schemas.openxmlformats.org/officeDocument/2006/relationships/customXml" Target="../customXml/item3.xml"/><Relationship Id="rId10" Type="http://schemas.openxmlformats.org/officeDocument/2006/relationships/hyperlink" Target="https://tietosuoja.fi/henkilotietojen-siirrot-etan-ulkopuolell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lkaisut.valtioneuvosto.fi/handle/10024/165015" TargetMode="External"/><Relationship Id="rId14" Type="http://schemas.openxmlformats.org/officeDocument/2006/relationships/hyperlink" Target="https://dvv.fi/digiturvajulkaisut"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tietosuoja.fi/seloste-kasittelytoimista" TargetMode="External"/><Relationship Id="rId2" Type="http://schemas.openxmlformats.org/officeDocument/2006/relationships/hyperlink" Target="https://www.finlex.fi/fi/laki/alkup/2023/20230703" TargetMode="External"/><Relationship Id="rId1" Type="http://schemas.openxmlformats.org/officeDocument/2006/relationships/hyperlink" Target="https://www.finlex.fi/fi/laki/alkup/2023/20230703"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BC28C9AF936B494AB13138BF44BA4F34" ma:contentTypeVersion="11" ma:contentTypeDescription="Luo uusi asiakirja." ma:contentTypeScope="" ma:versionID="4000564066af1c7dc4910761e805634b">
  <xsd:schema xmlns:xsd="http://www.w3.org/2001/XMLSchema" xmlns:xs="http://www.w3.org/2001/XMLSchema" xmlns:p="http://schemas.microsoft.com/office/2006/metadata/properties" xmlns:ns2="95707e2c-99ea-4a36-b29e-059a6e723d6c" xmlns:ns3="93cd13dc-2386-4ab7-bf7b-514979351567" targetNamespace="http://schemas.microsoft.com/office/2006/metadata/properties" ma:root="true" ma:fieldsID="d4298704ba591fbe07619fca5e2dba2b" ns2:_="" ns3:_="">
    <xsd:import namespace="95707e2c-99ea-4a36-b29e-059a6e723d6c"/>
    <xsd:import namespace="93cd13dc-2386-4ab7-bf7b-514979351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07e2c-99ea-4a36-b29e-059a6e723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d80f177e-0a1a-4748-b4ec-cb99291f6a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d13dc-2386-4ab7-bf7b-5149793515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d6aec2-adfa-475a-9508-68cbd4b0f95f}" ma:internalName="TaxCatchAll" ma:showField="CatchAllData" ma:web="93cd13dc-2386-4ab7-bf7b-514979351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707e2c-99ea-4a36-b29e-059a6e723d6c">
      <Terms xmlns="http://schemas.microsoft.com/office/infopath/2007/PartnerControls"/>
    </lcf76f155ced4ddcb4097134ff3c332f>
    <TaxCatchAll xmlns="93cd13dc-2386-4ab7-bf7b-514979351567" xsi:nil="true"/>
  </documentManagement>
</p:properties>
</file>

<file path=customXml/itemProps1.xml><?xml version="1.0" encoding="utf-8"?>
<ds:datastoreItem xmlns:ds="http://schemas.openxmlformats.org/officeDocument/2006/customXml" ds:itemID="{94F58ED8-98F1-4DC9-8E45-17958E8B1DB2}">
  <ds:schemaRefs>
    <ds:schemaRef ds:uri="http://schemas.openxmlformats.org/officeDocument/2006/bibliography"/>
  </ds:schemaRefs>
</ds:datastoreItem>
</file>

<file path=customXml/itemProps2.xml><?xml version="1.0" encoding="utf-8"?>
<ds:datastoreItem xmlns:ds="http://schemas.openxmlformats.org/officeDocument/2006/customXml" ds:itemID="{284FA540-E1E1-450F-BFB0-31B1C88187CD}"/>
</file>

<file path=customXml/itemProps3.xml><?xml version="1.0" encoding="utf-8"?>
<ds:datastoreItem xmlns:ds="http://schemas.openxmlformats.org/officeDocument/2006/customXml" ds:itemID="{5845F1A6-9752-4F28-AFF6-31DD71800FFB}"/>
</file>

<file path=customXml/itemProps4.xml><?xml version="1.0" encoding="utf-8"?>
<ds:datastoreItem xmlns:ds="http://schemas.openxmlformats.org/officeDocument/2006/customXml" ds:itemID="{A2E5D36C-59CA-49B3-9E8E-B9104544F917}"/>
</file>

<file path=docProps/app.xml><?xml version="1.0" encoding="utf-8"?>
<Properties xmlns="http://schemas.openxmlformats.org/officeDocument/2006/extended-properties" xmlns:vt="http://schemas.openxmlformats.org/officeDocument/2006/docPropsVTypes">
  <Template>Normal.dotm</Template>
  <TotalTime>0</TotalTime>
  <Pages>20</Pages>
  <Words>5885</Words>
  <Characters>47674</Characters>
  <Application>Microsoft Office Word</Application>
  <DocSecurity>0</DocSecurity>
  <Lines>397</Lines>
  <Paragraphs>106</Paragraphs>
  <ScaleCrop>false</ScaleCrop>
  <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THL määräys 3/2024, Liite - Tietoturvasuunnitelman mallipohja</dc:title>
  <dc:subject/>
  <dc:creator/>
  <cp:keywords/>
  <dc:description/>
  <cp:lastModifiedBy/>
  <cp:revision>1</cp:revision>
  <dcterms:created xsi:type="dcterms:W3CDTF">2026-03-06T07:09:00Z</dcterms:created>
  <dcterms:modified xsi:type="dcterms:W3CDTF">2026-03-06T07:09:00Z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0x010100BC28C9AF936B494AB13138BF44BA4F34</vt:lpwstr>
  </property>
</Properties>
</file>